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61C" w:rsidRDefault="005B5DDA" w:rsidP="0016461C">
      <w:pPr>
        <w:pStyle w:val="KeinLeerraum"/>
        <w:rPr>
          <w:b/>
          <w:sz w:val="96"/>
          <w:szCs w:val="96"/>
        </w:rPr>
      </w:pPr>
      <w:r>
        <w:rPr>
          <w:b/>
          <w:sz w:val="96"/>
          <w:szCs w:val="96"/>
        </w:rPr>
        <w:t>Handlungsräume öffnen</w:t>
      </w:r>
      <w:bookmarkStart w:id="0" w:name="_GoBack"/>
      <w:bookmarkEnd w:id="0"/>
    </w:p>
    <w:p w:rsidR="0016461C" w:rsidRDefault="0016461C" w:rsidP="0016461C">
      <w:pPr>
        <w:pStyle w:val="KeinLeerraum"/>
        <w:rPr>
          <w:b/>
          <w:sz w:val="96"/>
          <w:szCs w:val="96"/>
        </w:rPr>
      </w:pPr>
    </w:p>
    <w:p w:rsidR="0016461C" w:rsidRPr="0016461C" w:rsidRDefault="0016461C" w:rsidP="0016461C">
      <w:pPr>
        <w:pStyle w:val="KeinLeerraum"/>
        <w:rPr>
          <w:sz w:val="96"/>
          <w:szCs w:val="96"/>
        </w:rPr>
      </w:pPr>
    </w:p>
    <w:p w:rsidR="0016461C" w:rsidRDefault="0016461C" w:rsidP="0016461C">
      <w:pPr>
        <w:pStyle w:val="KeinLeerraum"/>
        <w:rPr>
          <w:sz w:val="72"/>
          <w:szCs w:val="72"/>
        </w:rPr>
      </w:pPr>
      <w:r w:rsidRPr="0016461C">
        <w:rPr>
          <w:sz w:val="72"/>
          <w:szCs w:val="72"/>
          <w:u w:val="single"/>
        </w:rPr>
        <w:t>s</w:t>
      </w:r>
      <w:r w:rsidR="000D7E2B" w:rsidRPr="0016461C">
        <w:rPr>
          <w:sz w:val="72"/>
          <w:szCs w:val="72"/>
          <w:u w:val="single"/>
        </w:rPr>
        <w:t xml:space="preserve">ehendes </w:t>
      </w:r>
      <w:r w:rsidR="000D7E2B" w:rsidRPr="0016461C">
        <w:rPr>
          <w:sz w:val="72"/>
          <w:szCs w:val="72"/>
        </w:rPr>
        <w:t>Vertrauen</w:t>
      </w:r>
      <w:r>
        <w:rPr>
          <w:sz w:val="72"/>
          <w:szCs w:val="72"/>
        </w:rPr>
        <w:t xml:space="preserve"> – </w:t>
      </w:r>
    </w:p>
    <w:p w:rsidR="0016461C" w:rsidRPr="0016461C" w:rsidRDefault="000D7E2B" w:rsidP="0016461C">
      <w:pPr>
        <w:pStyle w:val="KeinLeerraum"/>
        <w:rPr>
          <w:sz w:val="72"/>
          <w:szCs w:val="72"/>
        </w:rPr>
      </w:pPr>
      <w:r w:rsidRPr="0016461C">
        <w:rPr>
          <w:sz w:val="72"/>
          <w:szCs w:val="72"/>
        </w:rPr>
        <w:t xml:space="preserve">nicht blind </w:t>
      </w:r>
    </w:p>
    <w:p w:rsidR="0016461C" w:rsidRDefault="0016461C" w:rsidP="0016461C">
      <w:pPr>
        <w:pStyle w:val="KeinLeerraum"/>
        <w:rPr>
          <w:sz w:val="72"/>
          <w:szCs w:val="72"/>
        </w:rPr>
      </w:pPr>
    </w:p>
    <w:p w:rsidR="0016461C" w:rsidRDefault="0016461C" w:rsidP="0016461C">
      <w:pPr>
        <w:pStyle w:val="KeinLeerraum"/>
        <w:rPr>
          <w:sz w:val="72"/>
          <w:szCs w:val="72"/>
        </w:rPr>
      </w:pPr>
      <w:r>
        <w:rPr>
          <w:sz w:val="72"/>
          <w:szCs w:val="72"/>
        </w:rPr>
        <w:t xml:space="preserve">Im Rahmen der </w:t>
      </w:r>
      <w:r w:rsidR="000D7E2B" w:rsidRPr="0016461C">
        <w:rPr>
          <w:sz w:val="72"/>
          <w:szCs w:val="72"/>
        </w:rPr>
        <w:t>gemeinsame</w:t>
      </w:r>
      <w:r>
        <w:rPr>
          <w:sz w:val="72"/>
          <w:szCs w:val="72"/>
        </w:rPr>
        <w:t>n</w:t>
      </w:r>
      <w:r w:rsidR="000D7E2B" w:rsidRPr="0016461C">
        <w:rPr>
          <w:sz w:val="72"/>
          <w:szCs w:val="72"/>
        </w:rPr>
        <w:t xml:space="preserve"> Ziele und Aufgabe</w:t>
      </w:r>
      <w:r>
        <w:rPr>
          <w:sz w:val="72"/>
          <w:szCs w:val="72"/>
        </w:rPr>
        <w:t xml:space="preserve">n entsteht ein </w:t>
      </w:r>
      <w:r w:rsidR="000D7E2B" w:rsidRPr="0016461C">
        <w:rPr>
          <w:sz w:val="72"/>
          <w:szCs w:val="72"/>
        </w:rPr>
        <w:t>großer Gestaltungsraum</w:t>
      </w:r>
      <w:r>
        <w:rPr>
          <w:sz w:val="72"/>
          <w:szCs w:val="72"/>
        </w:rPr>
        <w:t>.</w:t>
      </w:r>
    </w:p>
    <w:p w:rsidR="0016461C" w:rsidRDefault="0016461C" w:rsidP="0016461C">
      <w:pPr>
        <w:pStyle w:val="KeinLeerraum"/>
        <w:rPr>
          <w:sz w:val="72"/>
          <w:szCs w:val="72"/>
        </w:rPr>
      </w:pPr>
    </w:p>
    <w:p w:rsidR="0016461C" w:rsidRDefault="000D7E2B" w:rsidP="0016461C">
      <w:pPr>
        <w:pStyle w:val="KeinLeerraum"/>
        <w:rPr>
          <w:sz w:val="72"/>
          <w:szCs w:val="72"/>
        </w:rPr>
      </w:pPr>
      <w:r w:rsidRPr="0016461C">
        <w:rPr>
          <w:sz w:val="72"/>
          <w:szCs w:val="72"/>
        </w:rPr>
        <w:t>Konflikte gehören dazu-</w:t>
      </w:r>
    </w:p>
    <w:p w:rsidR="005B4CE5" w:rsidRPr="0016461C" w:rsidRDefault="0016461C" w:rsidP="0016461C">
      <w:pPr>
        <w:pStyle w:val="KeinLeerraum"/>
        <w:rPr>
          <w:sz w:val="72"/>
          <w:szCs w:val="72"/>
        </w:rPr>
      </w:pPr>
      <w:r>
        <w:rPr>
          <w:sz w:val="72"/>
          <w:szCs w:val="72"/>
        </w:rPr>
        <w:t xml:space="preserve">pflege der </w:t>
      </w:r>
      <w:r w:rsidR="000D7E2B" w:rsidRPr="0016461C">
        <w:rPr>
          <w:sz w:val="72"/>
          <w:szCs w:val="72"/>
        </w:rPr>
        <w:t>Kommunikation</w:t>
      </w:r>
      <w:r w:rsidRPr="0016461C">
        <w:rPr>
          <w:sz w:val="72"/>
          <w:szCs w:val="72"/>
        </w:rPr>
        <w:t>!</w:t>
      </w:r>
    </w:p>
    <w:sectPr w:rsidR="005B4CE5" w:rsidRPr="0016461C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E2B"/>
    <w:rsid w:val="000D7E2B"/>
    <w:rsid w:val="0016461C"/>
    <w:rsid w:val="005B4CE5"/>
    <w:rsid w:val="005B5DDA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7F7840"/>
  <w15:chartTrackingRefBased/>
  <w15:docId w15:val="{C3D05EAA-139E-DA45-97DD-D744FAF39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D7E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D7E2B"/>
    <w:pPr>
      <w:ind w:left="720"/>
      <w:contextualSpacing/>
    </w:pPr>
  </w:style>
  <w:style w:type="paragraph" w:styleId="KeinLeerraum">
    <w:name w:val="No Spacing"/>
    <w:uiPriority w:val="1"/>
    <w:qFormat/>
    <w:rsid w:val="00164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167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3</cp:revision>
  <dcterms:created xsi:type="dcterms:W3CDTF">2018-11-20T08:12:00Z</dcterms:created>
  <dcterms:modified xsi:type="dcterms:W3CDTF">2018-11-27T07:23:00Z</dcterms:modified>
</cp:coreProperties>
</file>