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655303593"/>
        <w:docPartObj>
          <w:docPartGallery w:val="Cover Pages"/>
          <w:docPartUnique/>
        </w:docPartObj>
      </w:sdtPr>
      <w:sdtEndPr>
        <w:rPr>
          <w:i/>
          <w:sz w:val="18"/>
          <w:szCs w:val="18"/>
        </w:rPr>
      </w:sdtEndPr>
      <w:sdtContent>
        <w:p w:rsidR="00555F5B" w:rsidRDefault="00555F5B"/>
        <w:p w:rsidR="00555F5B" w:rsidRPr="00955A44" w:rsidRDefault="00555F5B" w:rsidP="00555F5B">
          <w:pPr>
            <w:rPr>
              <w:b/>
              <w:sz w:val="28"/>
              <w:szCs w:val="28"/>
              <w:u w:val="single"/>
            </w:rPr>
          </w:pPr>
          <w:r w:rsidRPr="00955A44">
            <w:rPr>
              <w:b/>
              <w:sz w:val="28"/>
              <w:szCs w:val="28"/>
              <w:u w:val="single"/>
            </w:rPr>
            <w:t>Hinweise zum Ausfüllen der Delegationsbeschreibung:</w:t>
          </w:r>
        </w:p>
        <w:p w:rsidR="00555F5B" w:rsidRPr="00955A44" w:rsidRDefault="00555F5B" w:rsidP="00555F5B">
          <w:pPr>
            <w:rPr>
              <w:b/>
              <w:sz w:val="28"/>
              <w:szCs w:val="28"/>
            </w:rPr>
          </w:pPr>
          <w:r w:rsidRPr="00955A44">
            <w:rPr>
              <w:b/>
              <w:sz w:val="28"/>
              <w:szCs w:val="28"/>
            </w:rPr>
            <w:t xml:space="preserve">Die auszufüllenden Felder müssen über die Tab-Taste angesteuert werden. Zurückspringen erfolgt über Shift und Tab. </w:t>
          </w:r>
          <w:r w:rsidRPr="00955A44">
            <w:rPr>
              <w:sz w:val="28"/>
              <w:szCs w:val="28"/>
            </w:rPr>
            <w:t>Sie sind beim Darüberfahren mit der Maus grau hinterlegt.</w:t>
          </w:r>
        </w:p>
        <w:p w:rsidR="00555F5B" w:rsidRPr="00955A44" w:rsidRDefault="00555F5B" w:rsidP="00555F5B">
          <w:pPr>
            <w:rPr>
              <w:sz w:val="24"/>
              <w:szCs w:val="24"/>
            </w:rPr>
          </w:pPr>
          <w:r w:rsidRPr="00955A44">
            <w:rPr>
              <w:sz w:val="24"/>
              <w:szCs w:val="24"/>
            </w:rPr>
            <w:t>Bitte speichern Sie die Datei nach Been</w:t>
          </w:r>
          <w:r w:rsidR="0034016D">
            <w:rPr>
              <w:sz w:val="24"/>
              <w:szCs w:val="24"/>
            </w:rPr>
            <w:t>den unter folgendem Pfad ab: Lehrer\WzQ</w:t>
          </w:r>
        </w:p>
        <w:p w:rsidR="00555F5B" w:rsidRPr="00955A44" w:rsidRDefault="00555F5B" w:rsidP="00555F5B">
          <w:pPr>
            <w:rPr>
              <w:sz w:val="24"/>
              <w:szCs w:val="24"/>
            </w:rPr>
          </w:pPr>
          <w:r w:rsidRPr="00955A44">
            <w:rPr>
              <w:sz w:val="24"/>
              <w:szCs w:val="24"/>
            </w:rPr>
            <w:t>Der Dateiname sollte den Namen  „Delbeschr_</w:t>
          </w:r>
          <w:r w:rsidRPr="00955A44">
            <w:rPr>
              <w:i/>
              <w:sz w:val="24"/>
              <w:szCs w:val="24"/>
            </w:rPr>
            <w:t>Delegationsname</w:t>
          </w:r>
          <w:r w:rsidRPr="00955A44">
            <w:rPr>
              <w:sz w:val="24"/>
              <w:szCs w:val="24"/>
            </w:rPr>
            <w:t>_</w:t>
          </w:r>
          <w:r w:rsidRPr="00955A44">
            <w:rPr>
              <w:i/>
              <w:sz w:val="24"/>
              <w:szCs w:val="24"/>
            </w:rPr>
            <w:t>Datum</w:t>
          </w:r>
          <w:r w:rsidRPr="00955A44">
            <w:rPr>
              <w:sz w:val="24"/>
              <w:szCs w:val="24"/>
            </w:rPr>
            <w:t xml:space="preserve">.docx“ haben: </w:t>
          </w:r>
        </w:p>
        <w:p w:rsidR="00555F5B" w:rsidRDefault="00555F5B" w:rsidP="00555F5B">
          <w:pPr>
            <w:rPr>
              <w:sz w:val="24"/>
              <w:szCs w:val="24"/>
            </w:rPr>
          </w:pPr>
          <w:r w:rsidRPr="00955A44">
            <w:rPr>
              <w:sz w:val="24"/>
              <w:szCs w:val="24"/>
            </w:rPr>
            <w:t>Beispiel: Delbeschr_ImpulsgruppeWzQ_Dez2016.docx</w:t>
          </w:r>
        </w:p>
        <w:p w:rsidR="001D44E1" w:rsidRDefault="001D44E1" w:rsidP="00555F5B">
          <w:pPr>
            <w:rPr>
              <w:sz w:val="24"/>
              <w:szCs w:val="24"/>
            </w:rPr>
          </w:pPr>
        </w:p>
        <w:p w:rsidR="001D44E1" w:rsidRPr="00955A44" w:rsidRDefault="001D44E1" w:rsidP="00555F5B">
          <w:pPr>
            <w:rPr>
              <w:sz w:val="24"/>
              <w:szCs w:val="24"/>
            </w:rPr>
          </w:pPr>
          <w:r>
            <w:rPr>
              <w:sz w:val="24"/>
              <w:szCs w:val="24"/>
            </w:rPr>
            <w:t>Kopfzeile: Der Name der Delegation wird automatisch in die Kopfzeile übernommen. Die Aktualisierung des Feldes erfolgt aber erst mit Aufrufen des Druckmenüs!!!</w:t>
          </w:r>
        </w:p>
        <w:p w:rsidR="00555F5B" w:rsidRPr="00955A44" w:rsidRDefault="00555F5B" w:rsidP="00555F5B">
          <w:pPr>
            <w:rPr>
              <w:b/>
              <w:sz w:val="24"/>
              <w:szCs w:val="24"/>
            </w:rPr>
          </w:pPr>
        </w:p>
        <w:p w:rsidR="00555F5B" w:rsidRPr="00955A44" w:rsidRDefault="00555F5B" w:rsidP="00555F5B">
          <w:pPr>
            <w:rPr>
              <w:b/>
              <w:sz w:val="24"/>
              <w:szCs w:val="24"/>
              <w:u w:val="single"/>
            </w:rPr>
          </w:pPr>
          <w:r w:rsidRPr="00955A44">
            <w:rPr>
              <w:b/>
              <w:sz w:val="24"/>
              <w:szCs w:val="24"/>
              <w:u w:val="single"/>
            </w:rPr>
            <w:t>Anmerkung zu den Feldern:</w:t>
          </w:r>
        </w:p>
        <w:p w:rsidR="00555F5B" w:rsidRPr="00955A44" w:rsidRDefault="00555F5B" w:rsidP="00555F5B">
          <w:pPr>
            <w:rPr>
              <w:sz w:val="24"/>
              <w:szCs w:val="24"/>
            </w:rPr>
          </w:pPr>
          <w:r w:rsidRPr="00955A44">
            <w:rPr>
              <w:b/>
              <w:sz w:val="24"/>
              <w:szCs w:val="24"/>
            </w:rPr>
            <w:t xml:space="preserve">Angestrebte Zusammensetzung: </w:t>
          </w:r>
          <w:r w:rsidRPr="00955A44">
            <w:rPr>
              <w:sz w:val="24"/>
              <w:szCs w:val="24"/>
            </w:rPr>
            <w:t>Prüfen, ob Mitglieder bestimmter Gremien zwingend in der Delegation vertreten sein sollten. Beispiel: Lehrer und Eltern im STO-Orga-Team</w:t>
          </w:r>
        </w:p>
        <w:p w:rsidR="00555F5B" w:rsidRDefault="00555F5B" w:rsidP="00555F5B">
          <w:pPr>
            <w:rPr>
              <w:b/>
              <w:sz w:val="24"/>
              <w:szCs w:val="24"/>
            </w:rPr>
          </w:pPr>
        </w:p>
        <w:p w:rsidR="00555F5B" w:rsidRPr="00955A44" w:rsidRDefault="00555F5B" w:rsidP="00555F5B">
          <w:pPr>
            <w:rPr>
              <w:b/>
              <w:sz w:val="24"/>
              <w:szCs w:val="24"/>
            </w:rPr>
          </w:pPr>
          <w:r>
            <w:rPr>
              <w:b/>
              <w:sz w:val="24"/>
              <w:szCs w:val="24"/>
            </w:rPr>
            <w:t>….</w:t>
          </w:r>
        </w:p>
        <w:p w:rsidR="00555F5B" w:rsidRDefault="00555F5B">
          <w:pPr>
            <w:rPr>
              <w:i/>
              <w:sz w:val="18"/>
              <w:szCs w:val="18"/>
            </w:rPr>
          </w:pPr>
          <w:r>
            <w:rPr>
              <w:i/>
              <w:sz w:val="18"/>
              <w:szCs w:val="18"/>
            </w:rPr>
            <w:br w:type="page"/>
          </w:r>
        </w:p>
      </w:sdtContent>
    </w:sdt>
    <w:p w:rsidR="00814FDC" w:rsidRDefault="00A5264F" w:rsidP="00654FF4">
      <w:pPr>
        <w:tabs>
          <w:tab w:val="left" w:pos="1560"/>
        </w:tabs>
        <w:jc w:val="center"/>
        <w:rPr>
          <w:b/>
          <w:sz w:val="28"/>
        </w:rPr>
      </w:pPr>
      <w:r>
        <w:rPr>
          <w:b/>
          <w:sz w:val="28"/>
        </w:rPr>
        <w:lastRenderedPageBreak/>
        <w:t>Delegationsbeschreibung</w:t>
      </w:r>
      <w:r w:rsidR="008B0C3B">
        <w:rPr>
          <w:b/>
          <w:sz w:val="28"/>
        </w:rPr>
        <w:t xml:space="preserve"> Finanzkreis</w:t>
      </w:r>
    </w:p>
    <w:p w:rsidR="00BE4C60" w:rsidRDefault="000962E6" w:rsidP="00BE4C60">
      <w:pPr>
        <w:jc w:val="right"/>
        <w:rPr>
          <w:b/>
          <w:color w:val="C00000"/>
        </w:rPr>
      </w:pPr>
      <w:r>
        <w:rPr>
          <w:b/>
          <w:color w:val="C00000"/>
        </w:rPr>
        <w:t xml:space="preserve">Stand: </w:t>
      </w:r>
      <w:r w:rsidR="00C91A80">
        <w:rPr>
          <w:b/>
          <w:color w:val="C00000"/>
        </w:rPr>
        <w:t>12.04.2018</w:t>
      </w:r>
    </w:p>
    <w:p w:rsidR="00E7314A" w:rsidRPr="00E7314A" w:rsidRDefault="00E7314A" w:rsidP="00E7314A">
      <w:pPr>
        <w:rPr>
          <w:b/>
        </w:rPr>
      </w:pPr>
      <w:r w:rsidRPr="00E7314A">
        <w:rPr>
          <w:b/>
        </w:rPr>
        <w:t>Art der Delegation:</w:t>
      </w:r>
      <w:r w:rsidRPr="00E7314A">
        <w:rPr>
          <w:b/>
        </w:rPr>
        <w:tab/>
        <w:t xml:space="preserve">Amt </w:t>
      </w:r>
      <w:r w:rsidR="00814FDC">
        <w:rPr>
          <w:rFonts w:ascii="MS Gothic" w:eastAsia="MS Gothic" w:hAnsi="MS Gothic"/>
          <w:b/>
        </w:rPr>
        <w:fldChar w:fldCharType="begin">
          <w:ffData>
            <w:name w:val="Kontrollkästchen1"/>
            <w:enabled/>
            <w:calcOnExit w:val="0"/>
            <w:checkBox>
              <w:sizeAuto/>
              <w:default w:val="0"/>
              <w:checked w:val="0"/>
            </w:checkBox>
          </w:ffData>
        </w:fldChar>
      </w:r>
      <w:bookmarkStart w:id="0" w:name="Kontrollkästchen1"/>
      <w:r w:rsidR="00814FDC">
        <w:rPr>
          <w:rFonts w:ascii="MS Gothic" w:eastAsia="MS Gothic" w:hAnsi="MS Gothic"/>
          <w:b/>
        </w:rPr>
        <w:instrText xml:space="preserve"> </w:instrText>
      </w:r>
      <w:r w:rsidR="00814FDC">
        <w:rPr>
          <w:rFonts w:ascii="MS Gothic" w:eastAsia="MS Gothic" w:hAnsi="MS Gothic" w:hint="eastAsia"/>
          <w:b/>
        </w:rPr>
        <w:instrText>FORMCHECKBOX</w:instrText>
      </w:r>
      <w:r w:rsidR="00814FDC">
        <w:rPr>
          <w:rFonts w:ascii="MS Gothic" w:eastAsia="MS Gothic" w:hAnsi="MS Gothic"/>
          <w:b/>
        </w:rPr>
        <w:instrText xml:space="preserve"> </w:instrText>
      </w:r>
      <w:r w:rsidR="00C91A80">
        <w:rPr>
          <w:rFonts w:ascii="MS Gothic" w:eastAsia="MS Gothic" w:hAnsi="MS Gothic"/>
          <w:b/>
        </w:rPr>
      </w:r>
      <w:r w:rsidR="00C91A80">
        <w:rPr>
          <w:rFonts w:ascii="MS Gothic" w:eastAsia="MS Gothic" w:hAnsi="MS Gothic"/>
          <w:b/>
        </w:rPr>
        <w:fldChar w:fldCharType="separate"/>
      </w:r>
      <w:r w:rsidR="00814FDC">
        <w:rPr>
          <w:rFonts w:ascii="MS Gothic" w:eastAsia="MS Gothic" w:hAnsi="MS Gothic"/>
          <w:b/>
        </w:rPr>
        <w:fldChar w:fldCharType="end"/>
      </w:r>
      <w:bookmarkEnd w:id="0"/>
      <w:r w:rsidRPr="00E7314A">
        <w:rPr>
          <w:b/>
        </w:rPr>
        <w:tab/>
        <w:t xml:space="preserve">Delegation </w:t>
      </w:r>
      <w:r w:rsidR="00814FDC">
        <w:rPr>
          <w:rFonts w:ascii="MS Gothic" w:eastAsia="MS Gothic" w:hAnsi="MS Gothic"/>
          <w:b/>
        </w:rPr>
        <w:fldChar w:fldCharType="begin">
          <w:ffData>
            <w:name w:val="Kontrollkästchen2"/>
            <w:enabled/>
            <w:calcOnExit w:val="0"/>
            <w:checkBox>
              <w:sizeAuto/>
              <w:default w:val="0"/>
              <w:checked/>
            </w:checkBox>
          </w:ffData>
        </w:fldChar>
      </w:r>
      <w:bookmarkStart w:id="1" w:name="Kontrollkästchen2"/>
      <w:r w:rsidR="00814FDC">
        <w:rPr>
          <w:rFonts w:ascii="MS Gothic" w:eastAsia="MS Gothic" w:hAnsi="MS Gothic"/>
          <w:b/>
        </w:rPr>
        <w:instrText xml:space="preserve"> </w:instrText>
      </w:r>
      <w:r w:rsidR="00814FDC">
        <w:rPr>
          <w:rFonts w:ascii="MS Gothic" w:eastAsia="MS Gothic" w:hAnsi="MS Gothic" w:hint="eastAsia"/>
          <w:b/>
        </w:rPr>
        <w:instrText>FORMCHECKBOX</w:instrText>
      </w:r>
      <w:r w:rsidR="00814FDC">
        <w:rPr>
          <w:rFonts w:ascii="MS Gothic" w:eastAsia="MS Gothic" w:hAnsi="MS Gothic"/>
          <w:b/>
        </w:rPr>
        <w:instrText xml:space="preserve"> </w:instrText>
      </w:r>
      <w:r w:rsidR="00C91A80">
        <w:rPr>
          <w:rFonts w:ascii="MS Gothic" w:eastAsia="MS Gothic" w:hAnsi="MS Gothic"/>
          <w:b/>
        </w:rPr>
      </w:r>
      <w:r w:rsidR="00C91A80">
        <w:rPr>
          <w:rFonts w:ascii="MS Gothic" w:eastAsia="MS Gothic" w:hAnsi="MS Gothic"/>
          <w:b/>
        </w:rPr>
        <w:fldChar w:fldCharType="separate"/>
      </w:r>
      <w:r w:rsidR="00814FDC">
        <w:rPr>
          <w:rFonts w:ascii="MS Gothic" w:eastAsia="MS Gothic" w:hAnsi="MS Gothic"/>
          <w:b/>
        </w:rPr>
        <w:fldChar w:fldCharType="end"/>
      </w:r>
      <w:bookmarkEnd w:id="1"/>
      <w:r w:rsidR="00814FDC">
        <w:rPr>
          <w:b/>
        </w:rPr>
        <w:tab/>
      </w:r>
      <w:r w:rsidR="00814FDC">
        <w:rPr>
          <w:b/>
        </w:rPr>
        <w:tab/>
        <w:t xml:space="preserve">Organ </w:t>
      </w:r>
      <w:r w:rsidR="00814FDC">
        <w:rPr>
          <w:b/>
        </w:rPr>
        <w:fldChar w:fldCharType="begin">
          <w:ffData>
            <w:name w:val="Kontrollkästchen3"/>
            <w:enabled/>
            <w:calcOnExit w:val="0"/>
            <w:checkBox>
              <w:sizeAuto/>
              <w:default w:val="0"/>
            </w:checkBox>
          </w:ffData>
        </w:fldChar>
      </w:r>
      <w:bookmarkStart w:id="2" w:name="Kontrollkästchen3"/>
      <w:r w:rsidR="00814FDC">
        <w:rPr>
          <w:b/>
        </w:rPr>
        <w:instrText xml:space="preserve"> FORMCHECKBOX </w:instrText>
      </w:r>
      <w:r w:rsidR="00C91A80">
        <w:rPr>
          <w:b/>
        </w:rPr>
      </w:r>
      <w:r w:rsidR="00C91A80">
        <w:rPr>
          <w:b/>
        </w:rPr>
        <w:fldChar w:fldCharType="separate"/>
      </w:r>
      <w:r w:rsidR="00814FDC">
        <w:rPr>
          <w:b/>
        </w:rPr>
        <w:fldChar w:fldCharType="end"/>
      </w:r>
      <w:bookmarkEnd w:id="2"/>
    </w:p>
    <w:p w:rsidR="004D2BBF" w:rsidRDefault="004D2BBF" w:rsidP="00E7314A">
      <w:pPr>
        <w:jc w:val="right"/>
        <w:rPr>
          <w:b/>
          <w:color w:val="C00000"/>
        </w:rPr>
      </w:pPr>
    </w:p>
    <w:tbl>
      <w:tblPr>
        <w:tblStyle w:val="EinfacheTabelle21"/>
        <w:tblW w:w="0" w:type="auto"/>
        <w:tblLook w:val="04A0" w:firstRow="1" w:lastRow="0" w:firstColumn="1" w:lastColumn="0" w:noHBand="0" w:noVBand="1"/>
      </w:tblPr>
      <w:tblGrid>
        <w:gridCol w:w="4678"/>
        <w:gridCol w:w="4734"/>
      </w:tblGrid>
      <w:tr w:rsidR="008F4969" w:rsidRPr="00242C88" w:rsidTr="0013794A">
        <w:trPr>
          <w:cnfStyle w:val="100000000000" w:firstRow="1" w:lastRow="0" w:firstColumn="0" w:lastColumn="0" w:oddVBand="0" w:evenVBand="0" w:oddHBand="0" w:evenHBand="0" w:firstRowFirstColumn="0" w:firstRowLastColumn="0" w:lastRowFirstColumn="0" w:lastRowLastColumn="0"/>
          <w:trHeight w:val="646"/>
        </w:trPr>
        <w:tc>
          <w:tcPr>
            <w:cnfStyle w:val="001000000000" w:firstRow="0" w:lastRow="0" w:firstColumn="1" w:lastColumn="0" w:oddVBand="0" w:evenVBand="0" w:oddHBand="0" w:evenHBand="0" w:firstRowFirstColumn="0" w:firstRowLastColumn="0" w:lastRowFirstColumn="0" w:lastRowLastColumn="0"/>
            <w:tcW w:w="4678" w:type="dxa"/>
            <w:shd w:val="clear" w:color="auto" w:fill="FDE9D9" w:themeFill="accent6" w:themeFillTint="33"/>
          </w:tcPr>
          <w:p w:rsidR="007C49A6" w:rsidRPr="006A4F35" w:rsidRDefault="00782398" w:rsidP="00157813">
            <w:pPr>
              <w:rPr>
                <w:color w:val="990000"/>
              </w:rPr>
            </w:pPr>
            <w:r w:rsidRPr="006A4F35">
              <w:rPr>
                <w:color w:val="990000"/>
              </w:rPr>
              <w:t>Ziele –</w:t>
            </w:r>
            <w:r w:rsidR="007C49A6" w:rsidRPr="006A4F35">
              <w:rPr>
                <w:color w:val="990000"/>
              </w:rPr>
              <w:t xml:space="preserve"> Aufgabe</w:t>
            </w:r>
            <w:r w:rsidRPr="006A4F35">
              <w:rPr>
                <w:color w:val="990000"/>
              </w:rPr>
              <w:t xml:space="preserve"> -</w:t>
            </w:r>
          </w:p>
          <w:p w:rsidR="00DD2B2A" w:rsidRPr="009A0E5C" w:rsidRDefault="00DD2B2A" w:rsidP="00157813">
            <w:pPr>
              <w:rPr>
                <w:color w:val="984806" w:themeColor="accent6" w:themeShade="80"/>
              </w:rPr>
            </w:pPr>
            <w:r w:rsidRPr="006A4F35">
              <w:rPr>
                <w:color w:val="990000"/>
              </w:rPr>
              <w:t xml:space="preserve">Woran </w:t>
            </w:r>
            <w:r w:rsidR="007C49A6" w:rsidRPr="006A4F35">
              <w:rPr>
                <w:color w:val="990000"/>
              </w:rPr>
              <w:t>messen</w:t>
            </w:r>
            <w:r w:rsidR="0004376B" w:rsidRPr="006A4F35">
              <w:rPr>
                <w:color w:val="990000"/>
              </w:rPr>
              <w:t xml:space="preserve"> wir das Gelingen?</w:t>
            </w:r>
          </w:p>
        </w:tc>
        <w:tc>
          <w:tcPr>
            <w:tcW w:w="4734" w:type="dxa"/>
            <w:shd w:val="clear" w:color="auto" w:fill="FDE9D9" w:themeFill="accent6" w:themeFillTint="33"/>
          </w:tcPr>
          <w:p w:rsidR="00DD2B2A" w:rsidRPr="006A4F35" w:rsidRDefault="002104FE" w:rsidP="00DD2B2A">
            <w:pPr>
              <w:cnfStyle w:val="100000000000" w:firstRow="1" w:lastRow="0" w:firstColumn="0" w:lastColumn="0" w:oddVBand="0" w:evenVBand="0" w:oddHBand="0" w:evenHBand="0" w:firstRowFirstColumn="0" w:firstRowLastColumn="0" w:lastRowFirstColumn="0" w:lastRowLastColumn="0"/>
              <w:rPr>
                <w:color w:val="990000"/>
              </w:rPr>
            </w:pPr>
            <w:r w:rsidRPr="006A4F35">
              <w:rPr>
                <w:color w:val="990000"/>
              </w:rPr>
              <w:t>Entscheidungsbefugnisse &amp; Abstimmungsbedarf mit anderen Gremien</w:t>
            </w:r>
          </w:p>
          <w:p w:rsidR="00DD2B2A" w:rsidRPr="00242C88" w:rsidRDefault="00DD2B2A" w:rsidP="00157813">
            <w:pPr>
              <w:cnfStyle w:val="100000000000" w:firstRow="1" w:lastRow="0" w:firstColumn="0" w:lastColumn="0" w:oddVBand="0" w:evenVBand="0" w:oddHBand="0" w:evenHBand="0" w:firstRowFirstColumn="0" w:firstRowLastColumn="0" w:lastRowFirstColumn="0" w:lastRowLastColumn="0"/>
              <w:rPr>
                <w:b w:val="0"/>
                <w:color w:val="C00000"/>
              </w:rPr>
            </w:pPr>
          </w:p>
        </w:tc>
      </w:tr>
      <w:tr w:rsidR="0065747E" w:rsidRPr="00D627CB" w:rsidTr="0013794A">
        <w:trPr>
          <w:cnfStyle w:val="000000100000" w:firstRow="0" w:lastRow="0" w:firstColumn="0" w:lastColumn="0" w:oddVBand="0" w:evenVBand="0" w:oddHBand="1" w:evenHBand="0" w:firstRowFirstColumn="0" w:firstRowLastColumn="0" w:lastRowFirstColumn="0" w:lastRowLastColumn="0"/>
          <w:trHeight w:val="1935"/>
        </w:trPr>
        <w:tc>
          <w:tcPr>
            <w:cnfStyle w:val="001000000000" w:firstRow="0" w:lastRow="0" w:firstColumn="1" w:lastColumn="0" w:oddVBand="0" w:evenVBand="0" w:oddHBand="0" w:evenHBand="0" w:firstRowFirstColumn="0" w:firstRowLastColumn="0" w:lastRowFirstColumn="0" w:lastRowLastColumn="0"/>
            <w:tcW w:w="4678" w:type="dxa"/>
          </w:tcPr>
          <w:p w:rsidR="00DD2B2A" w:rsidRPr="006F175A" w:rsidRDefault="00DD2B2A" w:rsidP="00157813">
            <w:pPr>
              <w:rPr>
                <w:b w:val="0"/>
                <w:i/>
                <w:color w:val="990000"/>
              </w:rPr>
            </w:pPr>
            <w:r w:rsidRPr="006F175A">
              <w:rPr>
                <w:b w:val="0"/>
                <w:i/>
                <w:color w:val="990000"/>
              </w:rPr>
              <w:t>Aufgabe 1</w:t>
            </w:r>
          </w:p>
          <w:p w:rsidR="0013794A" w:rsidRDefault="0065747E" w:rsidP="0013794A">
            <w:pPr>
              <w:rPr>
                <w:color w:val="4A442A" w:themeColor="background2" w:themeShade="40"/>
              </w:rPr>
            </w:pPr>
            <w:r w:rsidRPr="0013794A">
              <w:rPr>
                <w:color w:val="4A442A" w:themeColor="background2" w:themeShade="40"/>
              </w:rPr>
              <w:t xml:space="preserve">Unterstützung </w:t>
            </w:r>
            <w:r w:rsidR="00C91A80">
              <w:rPr>
                <w:color w:val="4A442A" w:themeColor="background2" w:themeShade="40"/>
              </w:rPr>
              <w:t>der</w:t>
            </w:r>
            <w:r w:rsidRPr="0013794A">
              <w:rPr>
                <w:color w:val="4A442A" w:themeColor="background2" w:themeShade="40"/>
              </w:rPr>
              <w:t xml:space="preserve"> Geschäftsführung als Resonanzgremiu</w:t>
            </w:r>
            <w:r w:rsidR="005D2CC7" w:rsidRPr="0013794A">
              <w:rPr>
                <w:color w:val="4A442A" w:themeColor="background2" w:themeShade="40"/>
              </w:rPr>
              <w:t xml:space="preserve">m zur Überprüfung der Plausibilität von Jahresabschlüssen und Budgetannahmen; als Voraussetzung dafür einmal pro Quartal </w:t>
            </w:r>
            <w:r w:rsidR="00AC0F6F" w:rsidRPr="0013794A">
              <w:rPr>
                <w:color w:val="4A442A" w:themeColor="background2" w:themeShade="40"/>
              </w:rPr>
              <w:t>Soll-/Ist Kontrolle</w:t>
            </w:r>
          </w:p>
          <w:p w:rsidR="00CC036B" w:rsidRPr="0013794A" w:rsidRDefault="00754478" w:rsidP="0013794A">
            <w:pPr>
              <w:rPr>
                <w:color w:val="4A442A" w:themeColor="background2" w:themeShade="40"/>
              </w:rPr>
            </w:pPr>
            <w:r w:rsidRPr="0013794A">
              <w:rPr>
                <w:color w:val="4A442A" w:themeColor="background2" w:themeShade="40"/>
              </w:rPr>
              <w:t>-&gt; Sicherung eines ausgeglichenen Jahresergebnisses des Schulvereins</w:t>
            </w:r>
          </w:p>
          <w:p w:rsidR="0013794A" w:rsidRDefault="0013794A" w:rsidP="0013794A">
            <w:pPr>
              <w:rPr>
                <w:color w:val="4A442A" w:themeColor="background2" w:themeShade="40"/>
              </w:rPr>
            </w:pPr>
          </w:p>
          <w:p w:rsidR="006955D9" w:rsidRPr="0013794A" w:rsidRDefault="006955D9" w:rsidP="0013794A">
            <w:pPr>
              <w:rPr>
                <w:color w:val="4A442A" w:themeColor="background2" w:themeShade="40"/>
              </w:rPr>
            </w:pPr>
            <w:r w:rsidRPr="0013794A">
              <w:rPr>
                <w:color w:val="4A442A" w:themeColor="background2" w:themeShade="40"/>
              </w:rPr>
              <w:fldChar w:fldCharType="begin">
                <w:ffData>
                  <w:name w:val="Text2"/>
                  <w:enabled/>
                  <w:calcOnExit w:val="0"/>
                  <w:textInput/>
                </w:ffData>
              </w:fldChar>
            </w:r>
            <w:r w:rsidRPr="0013794A">
              <w:rPr>
                <w:b w:val="0"/>
                <w:color w:val="4A442A" w:themeColor="background2" w:themeShade="40"/>
              </w:rPr>
              <w:instrText xml:space="preserve"> FORMTEXT </w:instrText>
            </w:r>
            <w:r w:rsidRPr="0013794A">
              <w:rPr>
                <w:color w:val="4A442A" w:themeColor="background2" w:themeShade="40"/>
              </w:rPr>
            </w:r>
            <w:r w:rsidRPr="0013794A">
              <w:rPr>
                <w:color w:val="4A442A" w:themeColor="background2" w:themeShade="40"/>
              </w:rPr>
              <w:fldChar w:fldCharType="separate"/>
            </w:r>
            <w:r w:rsidRPr="0013794A">
              <w:rPr>
                <w:noProof/>
                <w:color w:val="4A442A" w:themeColor="background2" w:themeShade="40"/>
              </w:rPr>
              <w:t>Bearbeitung von Sonderthemen &amp; Projekten außerhalb des Tagesgeschäftes der Geschäftsführung</w:t>
            </w:r>
            <w:r w:rsidRPr="0013794A">
              <w:rPr>
                <w:color w:val="4A442A" w:themeColor="background2" w:themeShade="40"/>
              </w:rPr>
              <w:fldChar w:fldCharType="end"/>
            </w:r>
          </w:p>
          <w:p w:rsidR="006955D9" w:rsidRPr="005D2CC7" w:rsidRDefault="006955D9" w:rsidP="00157813">
            <w:pPr>
              <w:rPr>
                <w:b w:val="0"/>
                <w:color w:val="4A442A" w:themeColor="background2" w:themeShade="40"/>
              </w:rPr>
            </w:pPr>
          </w:p>
          <w:p w:rsidR="00CC036B" w:rsidRPr="00D627CB" w:rsidRDefault="00CC036B" w:rsidP="00157813">
            <w:pPr>
              <w:rPr>
                <w:b w:val="0"/>
                <w:i/>
                <w:color w:val="C00000"/>
              </w:rPr>
            </w:pPr>
          </w:p>
        </w:tc>
        <w:tc>
          <w:tcPr>
            <w:tcW w:w="4734" w:type="dxa"/>
          </w:tcPr>
          <w:p w:rsidR="00CC036B" w:rsidRPr="006F175A" w:rsidRDefault="00063589" w:rsidP="00157813">
            <w:pPr>
              <w:cnfStyle w:val="000000100000" w:firstRow="0" w:lastRow="0" w:firstColumn="0" w:lastColumn="0" w:oddVBand="0" w:evenVBand="0" w:oddHBand="1" w:evenHBand="0" w:firstRowFirstColumn="0" w:firstRowLastColumn="0" w:lastRowFirstColumn="0" w:lastRowLastColumn="0"/>
              <w:rPr>
                <w:i/>
                <w:color w:val="990000"/>
              </w:rPr>
            </w:pPr>
            <w:r w:rsidRPr="006F175A">
              <w:rPr>
                <w:i/>
                <w:color w:val="990000"/>
              </w:rPr>
              <w:t>Kompetenz in diesem Zusammenhang</w:t>
            </w:r>
          </w:p>
          <w:p w:rsidR="00051BB5" w:rsidRPr="00D627CB" w:rsidRDefault="00DC31BE" w:rsidP="00051BB5">
            <w:pPr>
              <w:cnfStyle w:val="000000100000" w:firstRow="0" w:lastRow="0" w:firstColumn="0" w:lastColumn="0" w:oddVBand="0" w:evenVBand="0" w:oddHBand="1" w:evenHBand="0" w:firstRowFirstColumn="0" w:firstRowLastColumn="0" w:lastRowFirstColumn="0" w:lastRowLastColumn="0"/>
              <w:rPr>
                <w:color w:val="4A442A" w:themeColor="background2" w:themeShade="40"/>
              </w:rPr>
            </w:pPr>
            <w:r w:rsidRPr="008C6C58">
              <w:rPr>
                <w:color w:val="4A442A" w:themeColor="background2" w:themeShade="40"/>
              </w:rPr>
              <w:fldChar w:fldCharType="begin">
                <w:ffData>
                  <w:name w:val="Text2"/>
                  <w:enabled/>
                  <w:calcOnExit w:val="0"/>
                  <w:textInput/>
                </w:ffData>
              </w:fldChar>
            </w:r>
            <w:r w:rsidRPr="008C6C58">
              <w:rPr>
                <w:color w:val="4A442A" w:themeColor="background2" w:themeShade="40"/>
              </w:rPr>
              <w:instrText xml:space="preserve"> FORMTEXT </w:instrText>
            </w:r>
            <w:r w:rsidRPr="008C6C58">
              <w:rPr>
                <w:color w:val="4A442A" w:themeColor="background2" w:themeShade="40"/>
              </w:rPr>
            </w:r>
            <w:r w:rsidRPr="008C6C58">
              <w:rPr>
                <w:color w:val="4A442A" w:themeColor="background2" w:themeShade="40"/>
              </w:rPr>
              <w:fldChar w:fldCharType="separate"/>
            </w:r>
            <w:r w:rsidR="008F4969" w:rsidRPr="008C6C58">
              <w:rPr>
                <w:noProof/>
                <w:color w:val="4A442A" w:themeColor="background2" w:themeShade="40"/>
              </w:rPr>
              <w:t>Grundsätzlich sieht sich der Finanzkreis als Beratungsgremium zur Unterstützung</w:t>
            </w:r>
            <w:r w:rsidR="00C91A80">
              <w:rPr>
                <w:noProof/>
                <w:color w:val="4A442A" w:themeColor="background2" w:themeShade="40"/>
              </w:rPr>
              <w:t xml:space="preserve"> </w:t>
            </w:r>
            <w:r w:rsidR="008F4969" w:rsidRPr="008C6C58">
              <w:rPr>
                <w:noProof/>
                <w:color w:val="4A442A" w:themeColor="background2" w:themeShade="40"/>
              </w:rPr>
              <w:t>der Geschäftsführung</w:t>
            </w:r>
            <w:r w:rsidR="00C91A80">
              <w:rPr>
                <w:noProof/>
                <w:color w:val="4A442A" w:themeColor="background2" w:themeShade="40"/>
              </w:rPr>
              <w:t>,</w:t>
            </w:r>
            <w:r w:rsidR="00765A9A">
              <w:rPr>
                <w:noProof/>
                <w:color w:val="4A442A" w:themeColor="background2" w:themeShade="40"/>
              </w:rPr>
              <w:t xml:space="preserve"> der Finazverwaltung und</w:t>
            </w:r>
            <w:r w:rsidR="00C91A80">
              <w:rPr>
                <w:noProof/>
                <w:color w:val="4A442A" w:themeColor="background2" w:themeShade="40"/>
              </w:rPr>
              <w:t xml:space="preserve"> des Vorstandes</w:t>
            </w:r>
            <w:bookmarkStart w:id="3" w:name="_GoBack"/>
            <w:bookmarkEnd w:id="3"/>
            <w:r w:rsidR="008F4969" w:rsidRPr="008C6C58">
              <w:rPr>
                <w:noProof/>
                <w:color w:val="4A442A" w:themeColor="background2" w:themeShade="40"/>
              </w:rPr>
              <w:t>.</w:t>
            </w:r>
            <w:r w:rsidRPr="008C6C58">
              <w:rPr>
                <w:color w:val="4A442A" w:themeColor="background2" w:themeShade="40"/>
              </w:rPr>
              <w:fldChar w:fldCharType="end"/>
            </w:r>
            <w:r w:rsidR="002D13A3">
              <w:rPr>
                <w:color w:val="4A442A" w:themeColor="background2" w:themeShade="40"/>
              </w:rPr>
              <w:t xml:space="preserve"> Die Entscheidungskompetenzen (unter Berüc</w:t>
            </w:r>
            <w:r w:rsidR="00C91A80">
              <w:rPr>
                <w:color w:val="4A442A" w:themeColor="background2" w:themeShade="40"/>
              </w:rPr>
              <w:t>ksichtigung der Finanzen)</w:t>
            </w:r>
            <w:r w:rsidR="002D13A3">
              <w:rPr>
                <w:color w:val="4A442A" w:themeColor="background2" w:themeShade="40"/>
              </w:rPr>
              <w:t xml:space="preserve"> in den einzelnen Delegationen bzw. in der MK/STO </w:t>
            </w:r>
            <w:r w:rsidR="00C91A80">
              <w:rPr>
                <w:color w:val="4A442A" w:themeColor="background2" w:themeShade="40"/>
              </w:rPr>
              <w:t xml:space="preserve">sollen </w:t>
            </w:r>
            <w:r w:rsidR="002D13A3">
              <w:rPr>
                <w:color w:val="4A442A" w:themeColor="background2" w:themeShade="40"/>
              </w:rPr>
              <w:t>erhalten bleiben.</w:t>
            </w:r>
          </w:p>
          <w:p w:rsidR="003437D4" w:rsidRPr="00D627CB" w:rsidRDefault="003437D4" w:rsidP="00157813">
            <w:pPr>
              <w:cnfStyle w:val="000000100000" w:firstRow="0" w:lastRow="0" w:firstColumn="0" w:lastColumn="0" w:oddVBand="0" w:evenVBand="0" w:oddHBand="1" w:evenHBand="0" w:firstRowFirstColumn="0" w:firstRowLastColumn="0" w:lastRowFirstColumn="0" w:lastRowLastColumn="0"/>
              <w:rPr>
                <w:i/>
                <w:color w:val="C00000"/>
              </w:rPr>
            </w:pPr>
          </w:p>
        </w:tc>
      </w:tr>
      <w:tr w:rsidR="0013794A" w:rsidRPr="00D627CB" w:rsidTr="0013794A">
        <w:trPr>
          <w:trHeight w:val="1836"/>
        </w:trPr>
        <w:tc>
          <w:tcPr>
            <w:cnfStyle w:val="001000000000" w:firstRow="0" w:lastRow="0" w:firstColumn="1" w:lastColumn="0" w:oddVBand="0" w:evenVBand="0" w:oddHBand="0" w:evenHBand="0" w:firstRowFirstColumn="0" w:firstRowLastColumn="0" w:lastRowFirstColumn="0" w:lastRowLastColumn="0"/>
            <w:tcW w:w="4678" w:type="dxa"/>
          </w:tcPr>
          <w:p w:rsidR="0013794A" w:rsidRPr="006F175A" w:rsidRDefault="0013794A" w:rsidP="0013794A">
            <w:pPr>
              <w:rPr>
                <w:b w:val="0"/>
                <w:i/>
                <w:color w:val="990000"/>
              </w:rPr>
            </w:pPr>
            <w:r w:rsidRPr="006F175A">
              <w:rPr>
                <w:b w:val="0"/>
                <w:i/>
                <w:color w:val="990000"/>
              </w:rPr>
              <w:t xml:space="preserve">Aufgabe </w:t>
            </w:r>
            <w:r>
              <w:rPr>
                <w:b w:val="0"/>
                <w:i/>
                <w:color w:val="990000"/>
              </w:rPr>
              <w:t>2</w:t>
            </w:r>
          </w:p>
          <w:p w:rsidR="0013794A" w:rsidRPr="00D627CB" w:rsidRDefault="00C91A80" w:rsidP="0013794A">
            <w:pPr>
              <w:rPr>
                <w:b w:val="0"/>
                <w:i/>
                <w:color w:val="4A442A" w:themeColor="background2" w:themeShade="40"/>
              </w:rPr>
            </w:pPr>
            <w:r w:rsidRPr="00D627CB">
              <w:rPr>
                <w:color w:val="4A442A" w:themeColor="background2" w:themeShade="40"/>
              </w:rPr>
              <w:fldChar w:fldCharType="begin">
                <w:ffData>
                  <w:name w:val="Text2"/>
                  <w:enabled/>
                  <w:calcOnExit w:val="0"/>
                  <w:textInput/>
                </w:ffData>
              </w:fldChar>
            </w:r>
            <w:r w:rsidRPr="00D627CB">
              <w:rPr>
                <w:b w:val="0"/>
                <w:color w:val="4A442A" w:themeColor="background2" w:themeShade="40"/>
              </w:rPr>
              <w:instrText xml:space="preserve"> FORMTEXT </w:instrText>
            </w:r>
            <w:r w:rsidRPr="00D627CB">
              <w:rPr>
                <w:color w:val="4A442A" w:themeColor="background2" w:themeShade="40"/>
              </w:rPr>
            </w:r>
            <w:r w:rsidRPr="00D627CB">
              <w:rPr>
                <w:color w:val="4A442A" w:themeColor="background2" w:themeShade="40"/>
              </w:rPr>
              <w:fldChar w:fldCharType="separate"/>
            </w:r>
            <w:r>
              <w:rPr>
                <w:noProof/>
                <w:color w:val="4A442A" w:themeColor="background2" w:themeShade="40"/>
              </w:rPr>
              <w:t xml:space="preserve">Schulgemeinschaft für finanzielle Zusammenhänge sensibilisieren; Transparenz schaffen: Finanzelternabende; in der Gremienarbeit die Finanzen verständlich erklären; Unterstützung der Delegationen (Bsp. Deputatskreis; Beitragskreis)    </w:t>
            </w:r>
            <w:r w:rsidRPr="00D627CB">
              <w:rPr>
                <w:color w:val="4A442A" w:themeColor="background2" w:themeShade="40"/>
              </w:rPr>
              <w:fldChar w:fldCharType="end"/>
            </w:r>
          </w:p>
        </w:tc>
        <w:tc>
          <w:tcPr>
            <w:tcW w:w="4734" w:type="dxa"/>
          </w:tcPr>
          <w:p w:rsidR="0013794A" w:rsidRPr="006F175A" w:rsidRDefault="0013794A" w:rsidP="0013794A">
            <w:pPr>
              <w:cnfStyle w:val="000000000000" w:firstRow="0" w:lastRow="0" w:firstColumn="0" w:lastColumn="0" w:oddVBand="0" w:evenVBand="0" w:oddHBand="0" w:evenHBand="0" w:firstRowFirstColumn="0" w:firstRowLastColumn="0" w:lastRowFirstColumn="0" w:lastRowLastColumn="0"/>
              <w:rPr>
                <w:i/>
                <w:color w:val="990000"/>
              </w:rPr>
            </w:pPr>
            <w:r w:rsidRPr="006F175A">
              <w:rPr>
                <w:i/>
                <w:color w:val="990000"/>
              </w:rPr>
              <w:t>Kompetenz in diesem Zusammenhang</w:t>
            </w:r>
          </w:p>
          <w:p w:rsidR="00C91A80" w:rsidRPr="00D627CB" w:rsidRDefault="00C91A80" w:rsidP="00C91A80">
            <w:pPr>
              <w:cnfStyle w:val="000000000000" w:firstRow="0" w:lastRow="0" w:firstColumn="0" w:lastColumn="0" w:oddVBand="0" w:evenVBand="0" w:oddHBand="0" w:evenHBand="0" w:firstRowFirstColumn="0" w:firstRowLastColumn="0" w:lastRowFirstColumn="0" w:lastRowLastColumn="0"/>
              <w:rPr>
                <w:color w:val="4A442A" w:themeColor="background2" w:themeShade="40"/>
              </w:rPr>
            </w:pPr>
            <w:r>
              <w:rPr>
                <w:color w:val="4A442A" w:themeColor="background2" w:themeShade="40"/>
              </w:rPr>
              <w:t xml:space="preserve">Empfehlungen an die Delegationen aussprechen; im Rahmen von Beratungen (MK; STO) darauf achten, dass Finanzperspektive deutlich und richtig dargestellt wird. </w:t>
            </w:r>
          </w:p>
          <w:p w:rsidR="0013794A" w:rsidRPr="00D627CB" w:rsidRDefault="0013794A" w:rsidP="00C91A80">
            <w:pPr>
              <w:cnfStyle w:val="000000000000" w:firstRow="0" w:lastRow="0" w:firstColumn="0" w:lastColumn="0" w:oddVBand="0" w:evenVBand="0" w:oddHBand="0" w:evenHBand="0" w:firstRowFirstColumn="0" w:firstRowLastColumn="0" w:lastRowFirstColumn="0" w:lastRowLastColumn="0"/>
              <w:rPr>
                <w:color w:val="4A442A" w:themeColor="background2" w:themeShade="40"/>
              </w:rPr>
            </w:pPr>
          </w:p>
        </w:tc>
      </w:tr>
      <w:tr w:rsidR="0013794A" w:rsidRPr="00D627CB" w:rsidTr="0013794A">
        <w:trPr>
          <w:cnfStyle w:val="000000100000" w:firstRow="0" w:lastRow="0" w:firstColumn="0" w:lastColumn="0" w:oddVBand="0" w:evenVBand="0" w:oddHBand="1" w:evenHBand="0" w:firstRowFirstColumn="0" w:firstRowLastColumn="0" w:lastRowFirstColumn="0" w:lastRowLastColumn="0"/>
          <w:trHeight w:val="2116"/>
        </w:trPr>
        <w:tc>
          <w:tcPr>
            <w:cnfStyle w:val="001000000000" w:firstRow="0" w:lastRow="0" w:firstColumn="1" w:lastColumn="0" w:oddVBand="0" w:evenVBand="0" w:oddHBand="0" w:evenHBand="0" w:firstRowFirstColumn="0" w:firstRowLastColumn="0" w:lastRowFirstColumn="0" w:lastRowLastColumn="0"/>
            <w:tcW w:w="4678" w:type="dxa"/>
          </w:tcPr>
          <w:p w:rsidR="0013794A" w:rsidRPr="006F175A" w:rsidRDefault="0013794A" w:rsidP="0013794A">
            <w:pPr>
              <w:rPr>
                <w:b w:val="0"/>
                <w:i/>
                <w:color w:val="990000"/>
              </w:rPr>
            </w:pPr>
            <w:r w:rsidRPr="006F175A">
              <w:rPr>
                <w:b w:val="0"/>
                <w:i/>
                <w:color w:val="990000"/>
              </w:rPr>
              <w:t xml:space="preserve">Aufgabe </w:t>
            </w:r>
            <w:r>
              <w:rPr>
                <w:b w:val="0"/>
                <w:i/>
                <w:color w:val="990000"/>
              </w:rPr>
              <w:t>3</w:t>
            </w:r>
          </w:p>
          <w:p w:rsidR="0013794A" w:rsidRPr="00D627CB" w:rsidRDefault="00C91A80" w:rsidP="0013794A">
            <w:pPr>
              <w:rPr>
                <w:b w:val="0"/>
                <w:color w:val="4A442A" w:themeColor="background2" w:themeShade="40"/>
              </w:rPr>
            </w:pPr>
            <w:r w:rsidRPr="00D627CB">
              <w:rPr>
                <w:color w:val="4A442A" w:themeColor="background2" w:themeShade="40"/>
              </w:rPr>
              <w:fldChar w:fldCharType="begin">
                <w:ffData>
                  <w:name w:val="Text2"/>
                  <w:enabled/>
                  <w:calcOnExit w:val="0"/>
                  <w:textInput/>
                </w:ffData>
              </w:fldChar>
            </w:r>
            <w:r w:rsidRPr="00D627CB">
              <w:rPr>
                <w:b w:val="0"/>
                <w:color w:val="4A442A" w:themeColor="background2" w:themeShade="40"/>
              </w:rPr>
              <w:instrText xml:space="preserve"> FORMTEXT </w:instrText>
            </w:r>
            <w:r w:rsidRPr="00D627CB">
              <w:rPr>
                <w:color w:val="4A442A" w:themeColor="background2" w:themeShade="40"/>
              </w:rPr>
            </w:r>
            <w:r w:rsidRPr="00D627CB">
              <w:rPr>
                <w:color w:val="4A442A" w:themeColor="background2" w:themeShade="40"/>
              </w:rPr>
              <w:fldChar w:fldCharType="separate"/>
            </w:r>
            <w:r>
              <w:rPr>
                <w:noProof/>
                <w:color w:val="4A442A" w:themeColor="background2" w:themeShade="40"/>
              </w:rPr>
              <w:t>Aus dem Verständnis für die Finanzen Anregungen zur Weiterentwicklung der Schule entwerfen -&gt; langfristige Verbesserung des Verhältnisses aus Mittelbeschaffung und sinnbringender Verwendung.</w:t>
            </w:r>
            <w:r w:rsidRPr="00D627CB">
              <w:rPr>
                <w:color w:val="4A442A" w:themeColor="background2" w:themeShade="40"/>
              </w:rPr>
              <w:fldChar w:fldCharType="end"/>
            </w:r>
            <w:r w:rsidRPr="00D627CB">
              <w:rPr>
                <w:b w:val="0"/>
                <w:color w:val="4A442A" w:themeColor="background2" w:themeShade="40"/>
              </w:rPr>
              <w:t xml:space="preserve"> </w:t>
            </w:r>
          </w:p>
          <w:p w:rsidR="0013794A" w:rsidRPr="00D627CB" w:rsidRDefault="0013794A" w:rsidP="0013794A">
            <w:pPr>
              <w:rPr>
                <w:b w:val="0"/>
                <w:i/>
                <w:color w:val="4A442A" w:themeColor="background2" w:themeShade="40"/>
              </w:rPr>
            </w:pPr>
          </w:p>
        </w:tc>
        <w:tc>
          <w:tcPr>
            <w:tcW w:w="4734" w:type="dxa"/>
          </w:tcPr>
          <w:p w:rsidR="0013794A" w:rsidRPr="006F175A" w:rsidRDefault="0013794A" w:rsidP="0013794A">
            <w:pPr>
              <w:cnfStyle w:val="000000100000" w:firstRow="0" w:lastRow="0" w:firstColumn="0" w:lastColumn="0" w:oddVBand="0" w:evenVBand="0" w:oddHBand="1" w:evenHBand="0" w:firstRowFirstColumn="0" w:firstRowLastColumn="0" w:lastRowFirstColumn="0" w:lastRowLastColumn="0"/>
              <w:rPr>
                <w:i/>
                <w:color w:val="990000"/>
              </w:rPr>
            </w:pPr>
            <w:r w:rsidRPr="006F175A">
              <w:rPr>
                <w:i/>
                <w:color w:val="990000"/>
              </w:rPr>
              <w:t>Kompetenz in diesem Zusammenhang</w:t>
            </w:r>
          </w:p>
          <w:p w:rsidR="00C91A80" w:rsidRPr="00D627CB" w:rsidRDefault="00C91A80" w:rsidP="00C91A80">
            <w:pPr>
              <w:cnfStyle w:val="000000100000" w:firstRow="0" w:lastRow="0" w:firstColumn="0" w:lastColumn="0" w:oddVBand="0" w:evenVBand="0" w:oddHBand="1" w:evenHBand="0" w:firstRowFirstColumn="0" w:firstRowLastColumn="0" w:lastRowFirstColumn="0" w:lastRowLastColumn="0"/>
              <w:rPr>
                <w:color w:val="4A442A" w:themeColor="background2" w:themeShade="40"/>
              </w:rPr>
            </w:pPr>
            <w:r>
              <w:rPr>
                <w:color w:val="4A442A" w:themeColor="background2" w:themeShade="40"/>
              </w:rPr>
              <w:t xml:space="preserve">Ideen, Fragen in die Mitarbeiterkonferenz und den STO einbringen und Fragen aus den Gremien bearbeiten. </w:t>
            </w:r>
            <w:r w:rsidRPr="00D627CB">
              <w:rPr>
                <w:color w:val="4A442A" w:themeColor="background2" w:themeShade="40"/>
              </w:rPr>
              <w:fldChar w:fldCharType="begin">
                <w:ffData>
                  <w:name w:val="Text2"/>
                  <w:enabled/>
                  <w:calcOnExit w:val="0"/>
                  <w:textInput/>
                </w:ffData>
              </w:fldChar>
            </w:r>
            <w:r w:rsidRPr="00D627CB">
              <w:rPr>
                <w:color w:val="4A442A" w:themeColor="background2" w:themeShade="40"/>
              </w:rPr>
              <w:instrText xml:space="preserve"> FORMTEXT </w:instrText>
            </w:r>
            <w:r w:rsidRPr="00D627CB">
              <w:rPr>
                <w:color w:val="4A442A" w:themeColor="background2" w:themeShade="40"/>
              </w:rPr>
            </w:r>
            <w:r w:rsidRPr="00D627CB">
              <w:rPr>
                <w:color w:val="4A442A" w:themeColor="background2" w:themeShade="40"/>
              </w:rPr>
              <w:fldChar w:fldCharType="separate"/>
            </w:r>
            <w:r>
              <w:rPr>
                <w:noProof/>
                <w:color w:val="4A442A" w:themeColor="background2" w:themeShade="40"/>
              </w:rPr>
              <w:t> </w:t>
            </w:r>
            <w:r>
              <w:rPr>
                <w:noProof/>
                <w:color w:val="4A442A" w:themeColor="background2" w:themeShade="40"/>
              </w:rPr>
              <w:t> </w:t>
            </w:r>
            <w:r>
              <w:rPr>
                <w:noProof/>
                <w:color w:val="4A442A" w:themeColor="background2" w:themeShade="40"/>
              </w:rPr>
              <w:t> </w:t>
            </w:r>
            <w:r>
              <w:rPr>
                <w:noProof/>
                <w:color w:val="4A442A" w:themeColor="background2" w:themeShade="40"/>
              </w:rPr>
              <w:t> </w:t>
            </w:r>
            <w:r>
              <w:rPr>
                <w:noProof/>
                <w:color w:val="4A442A" w:themeColor="background2" w:themeShade="40"/>
              </w:rPr>
              <w:t> </w:t>
            </w:r>
            <w:r w:rsidRPr="00D627CB">
              <w:rPr>
                <w:color w:val="4A442A" w:themeColor="background2" w:themeShade="40"/>
              </w:rPr>
              <w:fldChar w:fldCharType="end"/>
            </w:r>
          </w:p>
          <w:p w:rsidR="0013794A" w:rsidRPr="00D627CB" w:rsidRDefault="0013794A" w:rsidP="00C91A80">
            <w:pPr>
              <w:cnfStyle w:val="000000100000" w:firstRow="0" w:lastRow="0" w:firstColumn="0" w:lastColumn="0" w:oddVBand="0" w:evenVBand="0" w:oddHBand="1" w:evenHBand="0" w:firstRowFirstColumn="0" w:firstRowLastColumn="0" w:lastRowFirstColumn="0" w:lastRowLastColumn="0"/>
              <w:rPr>
                <w:i/>
                <w:color w:val="4A442A" w:themeColor="background2" w:themeShade="40"/>
              </w:rPr>
            </w:pPr>
          </w:p>
        </w:tc>
      </w:tr>
    </w:tbl>
    <w:p w:rsidR="00DD2B2A" w:rsidRDefault="00DD2B2A" w:rsidP="00157813">
      <w:pPr>
        <w:rPr>
          <w:b/>
          <w:color w:val="C00000"/>
        </w:rPr>
      </w:pPr>
    </w:p>
    <w:p w:rsidR="0013794A" w:rsidRDefault="0013794A" w:rsidP="000962E6">
      <w:pPr>
        <w:rPr>
          <w:b/>
          <w:color w:val="990000"/>
        </w:rPr>
      </w:pPr>
      <w:r>
        <w:rPr>
          <w:b/>
          <w:color w:val="990000"/>
        </w:rPr>
        <w:t xml:space="preserve">Zusammenarbeit: </w:t>
      </w:r>
    </w:p>
    <w:p w:rsidR="002F2EFD" w:rsidRDefault="00FD05C0" w:rsidP="000962E6">
      <w:r w:rsidRPr="003437D4">
        <w:t>Die Delegat</w:t>
      </w:r>
      <w:r w:rsidR="009124BF">
        <w:t xml:space="preserve">ionsmitglieder </w:t>
      </w:r>
      <w:r w:rsidR="00C91A80">
        <w:t>wird in erster Linie durch die Geschäftsführung, mit den für die Arbeit notwendigen Informationen versorgt. Die Delegationsmitglieder treten ggf. aktiv in Kontakt mit den für die jeweiligen Themen relevanten Gremien und Personen. Die eigenverantwortliche Arbeitsweise und Kommunikation der finanzrelevanten Themen bleibt davon unberührt.</w:t>
      </w:r>
      <w:r w:rsidR="00626BA1">
        <w:t xml:space="preserve"> </w:t>
      </w:r>
    </w:p>
    <w:p w:rsidR="00AC13A3" w:rsidRDefault="00AC13A3" w:rsidP="002F2EFD">
      <w:pPr>
        <w:rPr>
          <w:b/>
          <w:color w:val="990000"/>
        </w:rPr>
      </w:pPr>
    </w:p>
    <w:p w:rsidR="00AC13A3" w:rsidRDefault="00AC13A3" w:rsidP="002F2EFD">
      <w:pPr>
        <w:rPr>
          <w:b/>
          <w:color w:val="990000"/>
        </w:rPr>
      </w:pPr>
    </w:p>
    <w:p w:rsidR="0046618E" w:rsidRPr="002F2EFD" w:rsidRDefault="00CE4420" w:rsidP="002F2EFD">
      <w:pPr>
        <w:rPr>
          <w:b/>
          <w:color w:val="990000"/>
        </w:rPr>
      </w:pPr>
      <w:r w:rsidRPr="006A4F35">
        <w:rPr>
          <w:b/>
          <w:color w:val="990000"/>
        </w:rPr>
        <w:lastRenderedPageBreak/>
        <w:t>Budget &amp; angerechnetes Stundendeputat</w:t>
      </w:r>
      <w:r w:rsidR="002F2EFD">
        <w:rPr>
          <w:b/>
          <w:color w:val="990000"/>
        </w:rPr>
        <w:t xml:space="preserve"> – </w:t>
      </w:r>
      <w:r w:rsidR="002F2EFD" w:rsidRPr="002F2EFD">
        <w:rPr>
          <w:b/>
        </w:rPr>
        <w:t>kein Budget</w:t>
      </w:r>
      <w:r w:rsidR="00AC13A3">
        <w:rPr>
          <w:b/>
        </w:rPr>
        <w:t>/Deputat</w:t>
      </w:r>
      <w:r w:rsidR="00DC31BE" w:rsidRPr="002F2EFD">
        <w:fldChar w:fldCharType="begin">
          <w:ffData>
            <w:name w:val="Text2"/>
            <w:enabled/>
            <w:calcOnExit w:val="0"/>
            <w:textInput/>
          </w:ffData>
        </w:fldChar>
      </w:r>
      <w:r w:rsidR="00DC31BE" w:rsidRPr="002F2EFD">
        <w:instrText xml:space="preserve"> FORMTEXT </w:instrText>
      </w:r>
      <w:r w:rsidR="00DC31BE" w:rsidRPr="002F2EFD">
        <w:fldChar w:fldCharType="separate"/>
      </w:r>
      <w:r w:rsidR="00242C88" w:rsidRPr="002F2EFD">
        <w:rPr>
          <w:noProof/>
        </w:rPr>
        <w:t> </w:t>
      </w:r>
      <w:r w:rsidR="00242C88" w:rsidRPr="002F2EFD">
        <w:rPr>
          <w:noProof/>
        </w:rPr>
        <w:t> </w:t>
      </w:r>
      <w:r w:rsidR="00242C88" w:rsidRPr="002F2EFD">
        <w:rPr>
          <w:noProof/>
        </w:rPr>
        <w:t> </w:t>
      </w:r>
      <w:r w:rsidR="00242C88" w:rsidRPr="002F2EFD">
        <w:rPr>
          <w:noProof/>
        </w:rPr>
        <w:t> </w:t>
      </w:r>
      <w:r w:rsidR="00242C88" w:rsidRPr="002F2EFD">
        <w:rPr>
          <w:noProof/>
        </w:rPr>
        <w:t> </w:t>
      </w:r>
      <w:r w:rsidR="00DC31BE" w:rsidRPr="002F2EFD">
        <w:fldChar w:fldCharType="end"/>
      </w:r>
    </w:p>
    <w:tbl>
      <w:tblPr>
        <w:tblStyle w:val="Gitternetztabelle1hellAkzent61"/>
        <w:tblW w:w="9606" w:type="dxa"/>
        <w:tblLook w:val="04A0" w:firstRow="1" w:lastRow="0" w:firstColumn="1" w:lastColumn="0" w:noHBand="0" w:noVBand="1"/>
      </w:tblPr>
      <w:tblGrid>
        <w:gridCol w:w="3369"/>
        <w:gridCol w:w="6237"/>
      </w:tblGrid>
      <w:tr w:rsidR="00AB5511" w:rsidTr="00A521F4">
        <w:trPr>
          <w:cnfStyle w:val="100000000000" w:firstRow="1" w:lastRow="0" w:firstColumn="0" w:lastColumn="0" w:oddVBand="0" w:evenVBand="0" w:oddHBand="0" w:evenHBand="0" w:firstRowFirstColumn="0" w:firstRowLastColumn="0" w:lastRowFirstColumn="0" w:lastRowLastColumn="0"/>
          <w:trHeight w:val="467"/>
          <w:tblHeader/>
        </w:trPr>
        <w:tc>
          <w:tcPr>
            <w:cnfStyle w:val="001000000000" w:firstRow="0" w:lastRow="0" w:firstColumn="1" w:lastColumn="0" w:oddVBand="0" w:evenVBand="0" w:oddHBand="0" w:evenHBand="0" w:firstRowFirstColumn="0" w:firstRowLastColumn="0" w:lastRowFirstColumn="0" w:lastRowLastColumn="0"/>
            <w:tcW w:w="3369" w:type="dxa"/>
            <w:shd w:val="clear" w:color="auto" w:fill="FDE9D9" w:themeFill="accent6" w:themeFillTint="33"/>
          </w:tcPr>
          <w:p w:rsidR="00AB5511" w:rsidRPr="00242C88" w:rsidRDefault="00D627CB" w:rsidP="001708C2">
            <w:pPr>
              <w:rPr>
                <w:color w:val="C00000"/>
              </w:rPr>
            </w:pPr>
            <w:r>
              <w:br w:type="page"/>
            </w:r>
            <w:r w:rsidRPr="006A4F35">
              <w:rPr>
                <w:color w:val="990000"/>
              </w:rPr>
              <w:t>D</w:t>
            </w:r>
            <w:r w:rsidR="00D17821" w:rsidRPr="006A4F35">
              <w:rPr>
                <w:color w:val="990000"/>
              </w:rPr>
              <w:t>elegationszusammensetzung</w:t>
            </w:r>
          </w:p>
        </w:tc>
        <w:tc>
          <w:tcPr>
            <w:tcW w:w="6237" w:type="dxa"/>
            <w:shd w:val="clear" w:color="auto" w:fill="FDE9D9" w:themeFill="accent6" w:themeFillTint="33"/>
          </w:tcPr>
          <w:p w:rsidR="00AB5511" w:rsidRPr="00242C88" w:rsidRDefault="00AB5511" w:rsidP="00A80B92">
            <w:pPr>
              <w:cnfStyle w:val="100000000000" w:firstRow="1" w:lastRow="0" w:firstColumn="0" w:lastColumn="0" w:oddVBand="0" w:evenVBand="0" w:oddHBand="0" w:evenHBand="0" w:firstRowFirstColumn="0" w:firstRowLastColumn="0" w:lastRowFirstColumn="0" w:lastRowLastColumn="0"/>
              <w:rPr>
                <w:color w:val="C00000"/>
              </w:rPr>
            </w:pPr>
          </w:p>
        </w:tc>
      </w:tr>
      <w:tr w:rsidR="00D17821" w:rsidTr="00A521F4">
        <w:trPr>
          <w:trHeight w:val="383"/>
        </w:trPr>
        <w:tc>
          <w:tcPr>
            <w:cnfStyle w:val="001000000000" w:firstRow="0" w:lastRow="0" w:firstColumn="1" w:lastColumn="0" w:oddVBand="0" w:evenVBand="0" w:oddHBand="0" w:evenHBand="0" w:firstRowFirstColumn="0" w:firstRowLastColumn="0" w:lastRowFirstColumn="0" w:lastRowLastColumn="0"/>
            <w:tcW w:w="3369" w:type="dxa"/>
          </w:tcPr>
          <w:p w:rsidR="00D17821" w:rsidRPr="006A4F35" w:rsidRDefault="008B4B94" w:rsidP="00FC61EC">
            <w:pPr>
              <w:rPr>
                <w:b w:val="0"/>
                <w:color w:val="990000"/>
              </w:rPr>
            </w:pPr>
            <w:r w:rsidRPr="006A4F35">
              <w:rPr>
                <w:b w:val="0"/>
                <w:color w:val="990000"/>
              </w:rPr>
              <w:t xml:space="preserve">Beauftragung erfolgt durch </w:t>
            </w:r>
          </w:p>
        </w:tc>
        <w:tc>
          <w:tcPr>
            <w:tcW w:w="6237" w:type="dxa"/>
          </w:tcPr>
          <w:p w:rsidR="00D17821" w:rsidRPr="00DC31BE" w:rsidRDefault="00AC13A3" w:rsidP="00A12965">
            <w:pPr>
              <w:cnfStyle w:val="000000000000" w:firstRow="0" w:lastRow="0" w:firstColumn="0" w:lastColumn="0" w:oddVBand="0" w:evenVBand="0" w:oddHBand="0" w:evenHBand="0" w:firstRowFirstColumn="0" w:firstRowLastColumn="0" w:lastRowFirstColumn="0" w:lastRowLastColumn="0"/>
            </w:pPr>
            <w:r>
              <w:rPr>
                <w:b/>
                <w:color w:val="4A442A" w:themeColor="background2" w:themeShade="40"/>
              </w:rPr>
              <w:t>Vorstand</w:t>
            </w:r>
          </w:p>
        </w:tc>
      </w:tr>
      <w:tr w:rsidR="00657454" w:rsidTr="00A521F4">
        <w:trPr>
          <w:trHeight w:val="1348"/>
        </w:trPr>
        <w:tc>
          <w:tcPr>
            <w:cnfStyle w:val="001000000000" w:firstRow="0" w:lastRow="0" w:firstColumn="1" w:lastColumn="0" w:oddVBand="0" w:evenVBand="0" w:oddHBand="0" w:evenHBand="0" w:firstRowFirstColumn="0" w:firstRowLastColumn="0" w:lastRowFirstColumn="0" w:lastRowLastColumn="0"/>
            <w:tcW w:w="3369" w:type="dxa"/>
          </w:tcPr>
          <w:p w:rsidR="00657454" w:rsidRPr="006A4F35" w:rsidRDefault="00657454" w:rsidP="00FC61EC">
            <w:pPr>
              <w:rPr>
                <w:b w:val="0"/>
                <w:color w:val="990000"/>
              </w:rPr>
            </w:pPr>
            <w:r w:rsidRPr="006A4F35">
              <w:rPr>
                <w:b w:val="0"/>
                <w:color w:val="990000"/>
              </w:rPr>
              <w:t>Angestrebte Zusammensetzung:</w:t>
            </w:r>
            <w:r w:rsidR="00E84642" w:rsidRPr="006A4F35">
              <w:rPr>
                <w:b w:val="0"/>
                <w:color w:val="990000"/>
              </w:rPr>
              <w:t xml:space="preserve"> (N</w:t>
            </w:r>
            <w:r w:rsidRPr="006A4F35">
              <w:rPr>
                <w:b w:val="0"/>
                <w:color w:val="990000"/>
              </w:rPr>
              <w:t xml:space="preserve">otwendige Vertretung in Bezug auf </w:t>
            </w:r>
            <w:r w:rsidR="005036A7">
              <w:rPr>
                <w:b w:val="0"/>
                <w:color w:val="990000"/>
              </w:rPr>
              <w:t>die Vernetzung im Schulganzen):</w:t>
            </w:r>
          </w:p>
        </w:tc>
        <w:tc>
          <w:tcPr>
            <w:tcW w:w="6237" w:type="dxa"/>
          </w:tcPr>
          <w:p w:rsidR="00657454" w:rsidRPr="00DC31BE" w:rsidRDefault="00C91A80" w:rsidP="00C91A80">
            <w:pPr>
              <w:cnfStyle w:val="000000000000" w:firstRow="0" w:lastRow="0" w:firstColumn="0" w:lastColumn="0" w:oddVBand="0" w:evenVBand="0" w:oddHBand="0" w:evenHBand="0" w:firstRowFirstColumn="0" w:firstRowLastColumn="0" w:lastRowFirstColumn="0" w:lastRowLastColumn="0"/>
            </w:pPr>
            <w:r>
              <w:rPr>
                <w:b/>
                <w:color w:val="4A442A" w:themeColor="background2" w:themeShade="40"/>
              </w:rPr>
              <w:t xml:space="preserve">Finazverwaltung, </w:t>
            </w:r>
            <w:r w:rsidR="005D2CC7">
              <w:rPr>
                <w:b/>
                <w:color w:val="4A442A" w:themeColor="background2" w:themeShade="40"/>
              </w:rPr>
              <w:t xml:space="preserve">Geschäftsführung, </w:t>
            </w:r>
            <w:r>
              <w:rPr>
                <w:b/>
                <w:color w:val="4A442A" w:themeColor="background2" w:themeShade="40"/>
              </w:rPr>
              <w:t xml:space="preserve">Mitarbeiter und Eltern; idealerweise Vernetzung mit Vorstand und </w:t>
            </w:r>
            <w:r w:rsidR="00AC13A3">
              <w:rPr>
                <w:b/>
                <w:color w:val="4A442A" w:themeColor="background2" w:themeShade="40"/>
              </w:rPr>
              <w:t>Deputatskreis</w:t>
            </w:r>
            <w:r w:rsidR="005D2CC7">
              <w:rPr>
                <w:b/>
                <w:color w:val="4A442A" w:themeColor="background2" w:themeShade="40"/>
              </w:rPr>
              <w:t xml:space="preserve"> </w:t>
            </w:r>
          </w:p>
        </w:tc>
      </w:tr>
      <w:tr w:rsidR="00657454" w:rsidTr="00A521F4">
        <w:tc>
          <w:tcPr>
            <w:cnfStyle w:val="001000000000" w:firstRow="0" w:lastRow="0" w:firstColumn="1" w:lastColumn="0" w:oddVBand="0" w:evenVBand="0" w:oddHBand="0" w:evenHBand="0" w:firstRowFirstColumn="0" w:firstRowLastColumn="0" w:lastRowFirstColumn="0" w:lastRowLastColumn="0"/>
            <w:tcW w:w="3369" w:type="dxa"/>
          </w:tcPr>
          <w:p w:rsidR="00657454" w:rsidRPr="006A4F35" w:rsidRDefault="00657454" w:rsidP="00FC61EC">
            <w:pPr>
              <w:rPr>
                <w:b w:val="0"/>
                <w:color w:val="990000"/>
              </w:rPr>
            </w:pPr>
            <w:r w:rsidRPr="006A4F35">
              <w:rPr>
                <w:b w:val="0"/>
                <w:color w:val="990000"/>
              </w:rPr>
              <w:t>Angestrebte Anzahl der Mitglieder</w:t>
            </w:r>
          </w:p>
        </w:tc>
        <w:tc>
          <w:tcPr>
            <w:tcW w:w="6237" w:type="dxa"/>
          </w:tcPr>
          <w:p w:rsidR="00657454" w:rsidRPr="00DC31BE" w:rsidRDefault="00DC31BE" w:rsidP="00AC0F6F">
            <w:pPr>
              <w:cnfStyle w:val="000000000000" w:firstRow="0" w:lastRow="0" w:firstColumn="0" w:lastColumn="0" w:oddVBand="0" w:evenVBand="0" w:oddHBand="0" w:evenHBand="0" w:firstRowFirstColumn="0" w:firstRowLastColumn="0" w:lastRowFirstColumn="0" w:lastRowLastColumn="0"/>
            </w:pPr>
            <w:r w:rsidRPr="00DC31BE">
              <w:rPr>
                <w:b/>
                <w:color w:val="4A442A" w:themeColor="background2" w:themeShade="40"/>
              </w:rPr>
              <w:fldChar w:fldCharType="begin">
                <w:ffData>
                  <w:name w:val="Text2"/>
                  <w:enabled/>
                  <w:calcOnExit w:val="0"/>
                  <w:textInput/>
                </w:ffData>
              </w:fldChar>
            </w:r>
            <w:r w:rsidRPr="00DC31BE">
              <w:rPr>
                <w:b/>
                <w:color w:val="4A442A" w:themeColor="background2" w:themeShade="40"/>
              </w:rPr>
              <w:instrText xml:space="preserve"> FORMTEXT </w:instrText>
            </w:r>
            <w:r w:rsidRPr="00DC31BE">
              <w:rPr>
                <w:b/>
                <w:color w:val="4A442A" w:themeColor="background2" w:themeShade="40"/>
              </w:rPr>
            </w:r>
            <w:r w:rsidRPr="00DC31BE">
              <w:rPr>
                <w:b/>
                <w:color w:val="4A442A" w:themeColor="background2" w:themeShade="40"/>
              </w:rPr>
              <w:fldChar w:fldCharType="separate"/>
            </w:r>
            <w:r w:rsidR="00C91A80">
              <w:rPr>
                <w:b/>
                <w:noProof/>
                <w:color w:val="4A442A" w:themeColor="background2" w:themeShade="40"/>
              </w:rPr>
              <w:t>4-6 (Eltern und Mitarbeiter, möglichst</w:t>
            </w:r>
            <w:r w:rsidR="00AC0F6F">
              <w:rPr>
                <w:b/>
                <w:noProof/>
                <w:color w:val="4A442A" w:themeColor="background2" w:themeShade="40"/>
              </w:rPr>
              <w:t xml:space="preserve"> paritätisch)</w:t>
            </w:r>
            <w:r w:rsidRPr="00DC31BE">
              <w:rPr>
                <w:b/>
                <w:color w:val="4A442A" w:themeColor="background2" w:themeShade="40"/>
              </w:rPr>
              <w:fldChar w:fldCharType="end"/>
            </w:r>
          </w:p>
        </w:tc>
      </w:tr>
      <w:tr w:rsidR="00657454" w:rsidTr="00A521F4">
        <w:trPr>
          <w:trHeight w:val="1186"/>
        </w:trPr>
        <w:tc>
          <w:tcPr>
            <w:cnfStyle w:val="001000000000" w:firstRow="0" w:lastRow="0" w:firstColumn="1" w:lastColumn="0" w:oddVBand="0" w:evenVBand="0" w:oddHBand="0" w:evenHBand="0" w:firstRowFirstColumn="0" w:firstRowLastColumn="0" w:lastRowFirstColumn="0" w:lastRowLastColumn="0"/>
            <w:tcW w:w="3369" w:type="dxa"/>
          </w:tcPr>
          <w:p w:rsidR="00657454" w:rsidRPr="006A4F35" w:rsidRDefault="00657454" w:rsidP="00FC61EC">
            <w:pPr>
              <w:rPr>
                <w:b w:val="0"/>
                <w:color w:val="990000"/>
              </w:rPr>
            </w:pPr>
            <w:r w:rsidRPr="006A4F35">
              <w:rPr>
                <w:b w:val="0"/>
                <w:color w:val="990000"/>
              </w:rPr>
              <w:t>Erforderliche</w:t>
            </w:r>
            <w:r w:rsidR="00E84642" w:rsidRPr="006A4F35">
              <w:rPr>
                <w:b w:val="0"/>
                <w:color w:val="990000"/>
              </w:rPr>
              <w:t xml:space="preserve"> bzw.</w:t>
            </w:r>
            <w:r w:rsidRPr="006A4F35">
              <w:rPr>
                <w:b w:val="0"/>
                <w:color w:val="990000"/>
              </w:rPr>
              <w:t xml:space="preserve"> zu erwerbende Qualitäten</w:t>
            </w:r>
            <w:r w:rsidR="00085F2A" w:rsidRPr="006A4F35">
              <w:rPr>
                <w:b w:val="0"/>
                <w:color w:val="990000"/>
              </w:rPr>
              <w:t>/ Kompetenzen</w:t>
            </w:r>
            <w:r w:rsidRPr="006A4F35">
              <w:rPr>
                <w:b w:val="0"/>
                <w:color w:val="990000"/>
              </w:rPr>
              <w:t xml:space="preserve"> für Dele</w:t>
            </w:r>
            <w:r w:rsidR="00085F2A" w:rsidRPr="006A4F35">
              <w:rPr>
                <w:b w:val="0"/>
                <w:color w:val="990000"/>
              </w:rPr>
              <w:t xml:space="preserve">gationsmitglieder - </w:t>
            </w:r>
            <w:r w:rsidRPr="006A4F35">
              <w:rPr>
                <w:b w:val="0"/>
                <w:color w:val="990000"/>
              </w:rPr>
              <w:t>Fortbildungsbedarf:</w:t>
            </w:r>
          </w:p>
          <w:p w:rsidR="00657454" w:rsidRPr="006A4F35" w:rsidRDefault="00657454" w:rsidP="00FC61EC">
            <w:pPr>
              <w:rPr>
                <w:b w:val="0"/>
                <w:color w:val="990000"/>
              </w:rPr>
            </w:pPr>
          </w:p>
        </w:tc>
        <w:tc>
          <w:tcPr>
            <w:tcW w:w="6237" w:type="dxa"/>
          </w:tcPr>
          <w:p w:rsidR="00EA1ED6" w:rsidRDefault="00DC31BE" w:rsidP="005D2CC7">
            <w:pPr>
              <w:cnfStyle w:val="000000000000" w:firstRow="0" w:lastRow="0" w:firstColumn="0" w:lastColumn="0" w:oddVBand="0" w:evenVBand="0" w:oddHBand="0" w:evenHBand="0" w:firstRowFirstColumn="0" w:firstRowLastColumn="0" w:lastRowFirstColumn="0" w:lastRowLastColumn="0"/>
              <w:rPr>
                <w:b/>
                <w:noProof/>
                <w:color w:val="4A442A" w:themeColor="background2" w:themeShade="40"/>
              </w:rPr>
            </w:pPr>
            <w:r w:rsidRPr="00DC31BE">
              <w:rPr>
                <w:b/>
                <w:color w:val="4A442A" w:themeColor="background2" w:themeShade="40"/>
              </w:rPr>
              <w:fldChar w:fldCharType="begin">
                <w:ffData>
                  <w:name w:val="Text2"/>
                  <w:enabled/>
                  <w:calcOnExit w:val="0"/>
                  <w:textInput/>
                </w:ffData>
              </w:fldChar>
            </w:r>
            <w:r w:rsidRPr="00DC31BE">
              <w:rPr>
                <w:b/>
                <w:color w:val="4A442A" w:themeColor="background2" w:themeShade="40"/>
              </w:rPr>
              <w:instrText xml:space="preserve"> FORMTEXT </w:instrText>
            </w:r>
            <w:r w:rsidRPr="00DC31BE">
              <w:rPr>
                <w:b/>
                <w:color w:val="4A442A" w:themeColor="background2" w:themeShade="40"/>
              </w:rPr>
            </w:r>
            <w:r w:rsidRPr="00DC31BE">
              <w:rPr>
                <w:b/>
                <w:color w:val="4A442A" w:themeColor="background2" w:themeShade="40"/>
              </w:rPr>
              <w:fldChar w:fldCharType="separate"/>
            </w:r>
            <w:r w:rsidR="005D2CC7">
              <w:rPr>
                <w:b/>
                <w:noProof/>
                <w:color w:val="4A442A" w:themeColor="background2" w:themeShade="40"/>
              </w:rPr>
              <w:t xml:space="preserve">Betriebswirtschaftliche Fachkenntnisse </w:t>
            </w:r>
            <w:r w:rsidR="00EA1ED6">
              <w:rPr>
                <w:b/>
                <w:noProof/>
                <w:color w:val="4A442A" w:themeColor="background2" w:themeShade="40"/>
              </w:rPr>
              <w:t>und/</w:t>
            </w:r>
            <w:r w:rsidR="005D2CC7">
              <w:rPr>
                <w:b/>
                <w:noProof/>
                <w:color w:val="4A442A" w:themeColor="background2" w:themeShade="40"/>
              </w:rPr>
              <w:t xml:space="preserve">oder die Bereitschaft, sich innerhalb eines Jahres </w:t>
            </w:r>
            <w:r w:rsidR="00EA1ED6">
              <w:rPr>
                <w:b/>
                <w:noProof/>
                <w:color w:val="4A442A" w:themeColor="background2" w:themeShade="40"/>
              </w:rPr>
              <w:t xml:space="preserve">in die wirtschaftlichen Zusammenhänge der Schule </w:t>
            </w:r>
            <w:r w:rsidR="005D2CC7">
              <w:rPr>
                <w:b/>
                <w:noProof/>
                <w:color w:val="4A442A" w:themeColor="background2" w:themeShade="40"/>
              </w:rPr>
              <w:t>einzuarbeiten.</w:t>
            </w:r>
            <w:r w:rsidR="00EA1ED6">
              <w:rPr>
                <w:b/>
                <w:noProof/>
                <w:color w:val="4A442A" w:themeColor="background2" w:themeShade="40"/>
              </w:rPr>
              <w:t xml:space="preserve"> </w:t>
            </w:r>
          </w:p>
          <w:p w:rsidR="00657454" w:rsidRPr="00DC31BE" w:rsidRDefault="00EA1ED6" w:rsidP="00EA1ED6">
            <w:pPr>
              <w:cnfStyle w:val="000000000000" w:firstRow="0" w:lastRow="0" w:firstColumn="0" w:lastColumn="0" w:oddVBand="0" w:evenVBand="0" w:oddHBand="0" w:evenHBand="0" w:firstRowFirstColumn="0" w:firstRowLastColumn="0" w:lastRowFirstColumn="0" w:lastRowLastColumn="0"/>
            </w:pPr>
            <w:r>
              <w:rPr>
                <w:b/>
                <w:noProof/>
                <w:color w:val="4A442A" w:themeColor="background2" w:themeShade="40"/>
              </w:rPr>
              <w:t>Interesse &amp; Bereitschaft, den gesamten Verein (Schule/ KITA) zu überschauen; Neutralität im Sinne des Vereins</w:t>
            </w:r>
            <w:r w:rsidR="0034471D">
              <w:rPr>
                <w:b/>
                <w:noProof/>
                <w:color w:val="4A442A" w:themeColor="background2" w:themeShade="40"/>
              </w:rPr>
              <w:t xml:space="preserve"> bzw. der Gemeinschaft</w:t>
            </w:r>
            <w:r>
              <w:rPr>
                <w:b/>
                <w:noProof/>
                <w:color w:val="4A442A" w:themeColor="background2" w:themeShade="40"/>
              </w:rPr>
              <w:t xml:space="preserve"> (keine Interessenvertretung)</w:t>
            </w:r>
            <w:r w:rsidR="00DC31BE" w:rsidRPr="00DC31BE">
              <w:rPr>
                <w:b/>
                <w:color w:val="4A442A" w:themeColor="background2" w:themeShade="40"/>
              </w:rPr>
              <w:fldChar w:fldCharType="end"/>
            </w:r>
            <w:r w:rsidR="00E9000B">
              <w:rPr>
                <w:b/>
                <w:color w:val="4A442A" w:themeColor="background2" w:themeShade="40"/>
              </w:rPr>
              <w:t xml:space="preserve">. </w:t>
            </w:r>
          </w:p>
        </w:tc>
      </w:tr>
      <w:tr w:rsidR="00E84642" w:rsidTr="00A521F4">
        <w:trPr>
          <w:trHeight w:val="680"/>
        </w:trPr>
        <w:tc>
          <w:tcPr>
            <w:cnfStyle w:val="001000000000" w:firstRow="0" w:lastRow="0" w:firstColumn="1" w:lastColumn="0" w:oddVBand="0" w:evenVBand="0" w:oddHBand="0" w:evenHBand="0" w:firstRowFirstColumn="0" w:firstRowLastColumn="0" w:lastRowFirstColumn="0" w:lastRowLastColumn="0"/>
            <w:tcW w:w="3369" w:type="dxa"/>
          </w:tcPr>
          <w:p w:rsidR="00E84642" w:rsidRPr="006A4F35" w:rsidRDefault="00E84642" w:rsidP="00FC61EC">
            <w:pPr>
              <w:rPr>
                <w:b w:val="0"/>
                <w:color w:val="990000"/>
              </w:rPr>
            </w:pPr>
            <w:r w:rsidRPr="006A4F35">
              <w:rPr>
                <w:b w:val="0"/>
                <w:color w:val="990000"/>
              </w:rPr>
              <w:t>Verfahren zur Bestellung neuer Mitglieder</w:t>
            </w:r>
          </w:p>
        </w:tc>
        <w:tc>
          <w:tcPr>
            <w:tcW w:w="6237" w:type="dxa"/>
          </w:tcPr>
          <w:p w:rsidR="00E84642" w:rsidRPr="00E9000B" w:rsidRDefault="00DC31BE" w:rsidP="001571A1">
            <w:pPr>
              <w:cnfStyle w:val="000000000000" w:firstRow="0" w:lastRow="0" w:firstColumn="0" w:lastColumn="0" w:oddVBand="0" w:evenVBand="0" w:oddHBand="0" w:evenHBand="0" w:firstRowFirstColumn="0" w:firstRowLastColumn="0" w:lastRowFirstColumn="0" w:lastRowLastColumn="0"/>
              <w:rPr>
                <w:b/>
                <w:noProof/>
                <w:color w:val="4A442A" w:themeColor="background2" w:themeShade="40"/>
              </w:rPr>
            </w:pPr>
            <w:r w:rsidRPr="00DC31BE">
              <w:rPr>
                <w:b/>
                <w:color w:val="4A442A" w:themeColor="background2" w:themeShade="40"/>
              </w:rPr>
              <w:fldChar w:fldCharType="begin">
                <w:ffData>
                  <w:name w:val="Text2"/>
                  <w:enabled/>
                  <w:calcOnExit w:val="0"/>
                  <w:textInput/>
                </w:ffData>
              </w:fldChar>
            </w:r>
            <w:r w:rsidRPr="00DC31BE">
              <w:rPr>
                <w:b/>
                <w:color w:val="4A442A" w:themeColor="background2" w:themeShade="40"/>
              </w:rPr>
              <w:instrText xml:space="preserve"> FORMTEXT </w:instrText>
            </w:r>
            <w:r w:rsidRPr="00DC31BE">
              <w:rPr>
                <w:b/>
                <w:color w:val="4A442A" w:themeColor="background2" w:themeShade="40"/>
              </w:rPr>
            </w:r>
            <w:r w:rsidRPr="00DC31BE">
              <w:rPr>
                <w:b/>
                <w:color w:val="4A442A" w:themeColor="background2" w:themeShade="40"/>
              </w:rPr>
              <w:fldChar w:fldCharType="separate"/>
            </w:r>
            <w:r w:rsidR="00854C9A">
              <w:rPr>
                <w:b/>
                <w:noProof/>
                <w:color w:val="4A442A" w:themeColor="background2" w:themeShade="40"/>
              </w:rPr>
              <w:t xml:space="preserve">Neue Mitglieder werden durch die Geschäftsführung </w:t>
            </w:r>
            <w:r w:rsidR="00C91A80">
              <w:rPr>
                <w:b/>
                <w:noProof/>
                <w:color w:val="4A442A" w:themeColor="background2" w:themeShade="40"/>
              </w:rPr>
              <w:t>oder den</w:t>
            </w:r>
            <w:r w:rsidR="00854C9A">
              <w:rPr>
                <w:b/>
                <w:noProof/>
                <w:color w:val="4A442A" w:themeColor="background2" w:themeShade="40"/>
              </w:rPr>
              <w:t xml:space="preserve"> Vorstand vorgeschlagen</w:t>
            </w:r>
            <w:r w:rsidR="00E9000B">
              <w:rPr>
                <w:b/>
                <w:noProof/>
                <w:color w:val="4A442A" w:themeColor="background2" w:themeShade="40"/>
              </w:rPr>
              <w:t xml:space="preserve">. Bestätigt werden sie in </w:t>
            </w:r>
            <w:r w:rsidR="00927B79">
              <w:rPr>
                <w:b/>
                <w:noProof/>
                <w:color w:val="4A442A" w:themeColor="background2" w:themeShade="40"/>
              </w:rPr>
              <w:t>STO</w:t>
            </w:r>
            <w:r w:rsidR="00E9000B">
              <w:rPr>
                <w:b/>
                <w:noProof/>
                <w:color w:val="4A442A" w:themeColor="background2" w:themeShade="40"/>
              </w:rPr>
              <w:t>, MK und Leitungskonferenz der Kindertagesstätte</w:t>
            </w:r>
            <w:r w:rsidR="00927B79">
              <w:rPr>
                <w:b/>
                <w:noProof/>
                <w:color w:val="4A442A" w:themeColor="background2" w:themeShade="40"/>
              </w:rPr>
              <w:t>.</w:t>
            </w:r>
            <w:r w:rsidRPr="00DC31BE">
              <w:rPr>
                <w:b/>
                <w:color w:val="4A442A" w:themeColor="background2" w:themeShade="40"/>
              </w:rPr>
              <w:fldChar w:fldCharType="end"/>
            </w:r>
          </w:p>
        </w:tc>
      </w:tr>
    </w:tbl>
    <w:p w:rsidR="007B3025" w:rsidRDefault="007B3025" w:rsidP="004154C5">
      <w:pPr>
        <w:rPr>
          <w:b/>
          <w:color w:val="C00000"/>
        </w:rPr>
      </w:pPr>
    </w:p>
    <w:tbl>
      <w:tblPr>
        <w:tblStyle w:val="Gitternetztabelle1hellAkzent61"/>
        <w:tblW w:w="0" w:type="auto"/>
        <w:tblLook w:val="04A0" w:firstRow="1" w:lastRow="0" w:firstColumn="1" w:lastColumn="0" w:noHBand="0" w:noVBand="1"/>
      </w:tblPr>
      <w:tblGrid>
        <w:gridCol w:w="3290"/>
        <w:gridCol w:w="6112"/>
      </w:tblGrid>
      <w:tr w:rsidR="007B3025" w:rsidTr="004F2F8C">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369" w:type="dxa"/>
            <w:shd w:val="clear" w:color="auto" w:fill="FDE9D9" w:themeFill="accent6" w:themeFillTint="33"/>
          </w:tcPr>
          <w:p w:rsidR="00FC61EC" w:rsidRPr="006A4F35" w:rsidRDefault="000E5358" w:rsidP="00FC61EC">
            <w:pPr>
              <w:rPr>
                <w:color w:val="990000"/>
              </w:rPr>
            </w:pPr>
            <w:r w:rsidRPr="006A4F35">
              <w:rPr>
                <w:color w:val="990000"/>
              </w:rPr>
              <w:t>Arbeitsweise &amp; Rollenverteilung</w:t>
            </w:r>
          </w:p>
          <w:p w:rsidR="007B3025" w:rsidRPr="00242C88" w:rsidRDefault="007B3025" w:rsidP="004154C5">
            <w:pPr>
              <w:rPr>
                <w:b w:val="0"/>
                <w:color w:val="C00000"/>
              </w:rPr>
            </w:pPr>
          </w:p>
        </w:tc>
        <w:tc>
          <w:tcPr>
            <w:tcW w:w="6409" w:type="dxa"/>
            <w:shd w:val="clear" w:color="auto" w:fill="FDE9D9" w:themeFill="accent6" w:themeFillTint="33"/>
          </w:tcPr>
          <w:p w:rsidR="007B3025" w:rsidRPr="00242C88" w:rsidRDefault="007B3025" w:rsidP="004154C5">
            <w:pPr>
              <w:cnfStyle w:val="100000000000" w:firstRow="1" w:lastRow="0" w:firstColumn="0" w:lastColumn="0" w:oddVBand="0" w:evenVBand="0" w:oddHBand="0" w:evenHBand="0" w:firstRowFirstColumn="0" w:firstRowLastColumn="0" w:lastRowFirstColumn="0" w:lastRowLastColumn="0"/>
              <w:rPr>
                <w:b w:val="0"/>
                <w:color w:val="C00000"/>
              </w:rPr>
            </w:pPr>
          </w:p>
        </w:tc>
      </w:tr>
      <w:tr w:rsidR="008B4B94" w:rsidTr="00FC61EC">
        <w:tc>
          <w:tcPr>
            <w:cnfStyle w:val="001000000000" w:firstRow="0" w:lastRow="0" w:firstColumn="1" w:lastColumn="0" w:oddVBand="0" w:evenVBand="0" w:oddHBand="0" w:evenHBand="0" w:firstRowFirstColumn="0" w:firstRowLastColumn="0" w:lastRowFirstColumn="0" w:lastRowLastColumn="0"/>
            <w:tcW w:w="3369" w:type="dxa"/>
          </w:tcPr>
          <w:p w:rsidR="008B4B94" w:rsidRPr="006A4F35" w:rsidRDefault="00CE4420" w:rsidP="00FC61EC">
            <w:pPr>
              <w:rPr>
                <w:b w:val="0"/>
                <w:color w:val="990000"/>
              </w:rPr>
            </w:pPr>
            <w:r w:rsidRPr="006A4F35">
              <w:rPr>
                <w:b w:val="0"/>
                <w:color w:val="990000"/>
              </w:rPr>
              <w:t>Delegationsmitglieder sind:</w:t>
            </w:r>
          </w:p>
        </w:tc>
        <w:tc>
          <w:tcPr>
            <w:tcW w:w="6409" w:type="dxa"/>
          </w:tcPr>
          <w:p w:rsidR="0021308D" w:rsidRPr="00DC31BE" w:rsidRDefault="00DC31BE" w:rsidP="00EA1ED6">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EA1ED6">
              <w:rPr>
                <w:noProof/>
                <w:color w:val="4A442A" w:themeColor="background2" w:themeShade="40"/>
              </w:rPr>
              <w:t>S. Götte (Geschäftsführung); C. Benz (Finanzverwaltung); M. Rüschhoff (L); n.n. (L); C. Hache (E &amp; Vorstand); A. Molsen (E)</w:t>
            </w:r>
            <w:r w:rsidRPr="00DC31BE">
              <w:rPr>
                <w:color w:val="4A442A" w:themeColor="background2" w:themeShade="40"/>
              </w:rPr>
              <w:fldChar w:fldCharType="end"/>
            </w:r>
          </w:p>
        </w:tc>
      </w:tr>
      <w:tr w:rsidR="00CE4420" w:rsidTr="00FC61EC">
        <w:tc>
          <w:tcPr>
            <w:cnfStyle w:val="001000000000" w:firstRow="0" w:lastRow="0" w:firstColumn="1" w:lastColumn="0" w:oddVBand="0" w:evenVBand="0" w:oddHBand="0" w:evenHBand="0" w:firstRowFirstColumn="0" w:firstRowLastColumn="0" w:lastRowFirstColumn="0" w:lastRowLastColumn="0"/>
            <w:tcW w:w="3369" w:type="dxa"/>
          </w:tcPr>
          <w:p w:rsidR="00CE4420" w:rsidRPr="006A4F35" w:rsidRDefault="00CE4420" w:rsidP="00FC61EC">
            <w:pPr>
              <w:rPr>
                <w:color w:val="990000"/>
              </w:rPr>
            </w:pPr>
            <w:r w:rsidRPr="006A4F35">
              <w:rPr>
                <w:b w:val="0"/>
                <w:color w:val="990000"/>
              </w:rPr>
              <w:t>Turnus und Ort der Besprechungen</w:t>
            </w:r>
          </w:p>
        </w:tc>
        <w:tc>
          <w:tcPr>
            <w:tcW w:w="6409" w:type="dxa"/>
          </w:tcPr>
          <w:p w:rsidR="00CE4420" w:rsidRPr="00DC31BE" w:rsidRDefault="00DC31BE" w:rsidP="00EA1ED6">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EA1ED6">
              <w:rPr>
                <w:noProof/>
                <w:color w:val="4A442A" w:themeColor="background2" w:themeShade="40"/>
              </w:rPr>
              <w:t>mindestens einmal pro Quartal; zusätzliche Treffen nach Bedarf und durch Einladung der Geschäftsführung</w:t>
            </w:r>
            <w:r w:rsidRPr="00DC31BE">
              <w:rPr>
                <w:color w:val="4A442A" w:themeColor="background2" w:themeShade="40"/>
              </w:rPr>
              <w:fldChar w:fldCharType="end"/>
            </w:r>
          </w:p>
        </w:tc>
      </w:tr>
      <w:tr w:rsidR="006018F7" w:rsidTr="00FC61EC">
        <w:tc>
          <w:tcPr>
            <w:cnfStyle w:val="001000000000" w:firstRow="0" w:lastRow="0" w:firstColumn="1" w:lastColumn="0" w:oddVBand="0" w:evenVBand="0" w:oddHBand="0" w:evenHBand="0" w:firstRowFirstColumn="0" w:firstRowLastColumn="0" w:lastRowFirstColumn="0" w:lastRowLastColumn="0"/>
            <w:tcW w:w="3369" w:type="dxa"/>
          </w:tcPr>
          <w:p w:rsidR="006018F7" w:rsidRPr="006A4F35" w:rsidRDefault="006018F7" w:rsidP="00FC61EC">
            <w:pPr>
              <w:rPr>
                <w:b w:val="0"/>
                <w:color w:val="990000"/>
              </w:rPr>
            </w:pPr>
            <w:r w:rsidRPr="006A4F35">
              <w:rPr>
                <w:b w:val="0"/>
                <w:color w:val="990000"/>
              </w:rPr>
              <w:t>Sprecher</w:t>
            </w:r>
            <w:r w:rsidR="0021308D" w:rsidRPr="006A4F35">
              <w:rPr>
                <w:b w:val="0"/>
                <w:color w:val="990000"/>
              </w:rPr>
              <w:t xml:space="preserve"> (wenn vereinbart)</w:t>
            </w:r>
          </w:p>
        </w:tc>
        <w:tc>
          <w:tcPr>
            <w:tcW w:w="6409" w:type="dxa"/>
          </w:tcPr>
          <w:p w:rsidR="006018F7" w:rsidRPr="00DC31BE" w:rsidRDefault="00DC31BE" w:rsidP="00A12965">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Pr="00DC31BE">
              <w:rPr>
                <w:color w:val="4A442A" w:themeColor="background2" w:themeShade="40"/>
              </w:rPr>
              <w:fldChar w:fldCharType="end"/>
            </w:r>
          </w:p>
        </w:tc>
      </w:tr>
      <w:tr w:rsidR="00FC61EC" w:rsidTr="00FC61EC">
        <w:tc>
          <w:tcPr>
            <w:cnfStyle w:val="001000000000" w:firstRow="0" w:lastRow="0" w:firstColumn="1" w:lastColumn="0" w:oddVBand="0" w:evenVBand="0" w:oddHBand="0" w:evenHBand="0" w:firstRowFirstColumn="0" w:firstRowLastColumn="0" w:lastRowFirstColumn="0" w:lastRowLastColumn="0"/>
            <w:tcW w:w="3369" w:type="dxa"/>
          </w:tcPr>
          <w:p w:rsidR="00FC61EC" w:rsidRPr="006A4F35" w:rsidRDefault="00FC61EC" w:rsidP="00FC61EC">
            <w:pPr>
              <w:rPr>
                <w:b w:val="0"/>
                <w:color w:val="990000"/>
              </w:rPr>
            </w:pPr>
            <w:r w:rsidRPr="006A4F35">
              <w:rPr>
                <w:b w:val="0"/>
                <w:color w:val="990000"/>
              </w:rPr>
              <w:t>Protokoll – Verteiler &amp; Ablage</w:t>
            </w:r>
          </w:p>
        </w:tc>
        <w:tc>
          <w:tcPr>
            <w:tcW w:w="6409" w:type="dxa"/>
          </w:tcPr>
          <w:p w:rsidR="00FC61EC" w:rsidRPr="00DC31BE" w:rsidRDefault="00DC31BE" w:rsidP="00A12965">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Pr="00DC31BE">
              <w:rPr>
                <w:color w:val="4A442A" w:themeColor="background2" w:themeShade="40"/>
              </w:rPr>
              <w:fldChar w:fldCharType="end"/>
            </w:r>
          </w:p>
        </w:tc>
      </w:tr>
      <w:tr w:rsidR="00FC61EC" w:rsidTr="00FC61EC">
        <w:tc>
          <w:tcPr>
            <w:cnfStyle w:val="001000000000" w:firstRow="0" w:lastRow="0" w:firstColumn="1" w:lastColumn="0" w:oddVBand="0" w:evenVBand="0" w:oddHBand="0" w:evenHBand="0" w:firstRowFirstColumn="0" w:firstRowLastColumn="0" w:lastRowFirstColumn="0" w:lastRowLastColumn="0"/>
            <w:tcW w:w="3369" w:type="dxa"/>
          </w:tcPr>
          <w:p w:rsidR="00FC61EC" w:rsidRPr="006A4F35" w:rsidRDefault="0021308D" w:rsidP="00FC61EC">
            <w:pPr>
              <w:rPr>
                <w:b w:val="0"/>
                <w:color w:val="990000"/>
              </w:rPr>
            </w:pPr>
            <w:r w:rsidRPr="006A4F35">
              <w:rPr>
                <w:b w:val="0"/>
                <w:color w:val="990000"/>
              </w:rPr>
              <w:t xml:space="preserve">Weitere, </w:t>
            </w:r>
            <w:r w:rsidR="006018F7" w:rsidRPr="006A4F35">
              <w:rPr>
                <w:b w:val="0"/>
                <w:color w:val="990000"/>
              </w:rPr>
              <w:t>spezielle Rollen der Gruppe</w:t>
            </w:r>
          </w:p>
        </w:tc>
        <w:tc>
          <w:tcPr>
            <w:tcW w:w="6409" w:type="dxa"/>
          </w:tcPr>
          <w:p w:rsidR="00FC61EC" w:rsidRPr="00DC31BE" w:rsidRDefault="00DC31BE" w:rsidP="00A12965">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Pr="00DC31BE">
              <w:rPr>
                <w:color w:val="4A442A" w:themeColor="background2" w:themeShade="40"/>
              </w:rPr>
              <w:fldChar w:fldCharType="end"/>
            </w:r>
          </w:p>
        </w:tc>
      </w:tr>
      <w:tr w:rsidR="00FC61EC" w:rsidTr="00FC61EC">
        <w:tc>
          <w:tcPr>
            <w:cnfStyle w:val="001000000000" w:firstRow="0" w:lastRow="0" w:firstColumn="1" w:lastColumn="0" w:oddVBand="0" w:evenVBand="0" w:oddHBand="0" w:evenHBand="0" w:firstRowFirstColumn="0" w:firstRowLastColumn="0" w:lastRowFirstColumn="0" w:lastRowLastColumn="0"/>
            <w:tcW w:w="3369" w:type="dxa"/>
          </w:tcPr>
          <w:p w:rsidR="00FC61EC" w:rsidRPr="006A4F35" w:rsidRDefault="00C17998" w:rsidP="00FC61EC">
            <w:pPr>
              <w:rPr>
                <w:b w:val="0"/>
                <w:color w:val="990000"/>
              </w:rPr>
            </w:pPr>
            <w:r w:rsidRPr="006A4F35">
              <w:rPr>
                <w:b w:val="0"/>
                <w:color w:val="990000"/>
              </w:rPr>
              <w:t>Modus interne Entscheidungen</w:t>
            </w:r>
          </w:p>
        </w:tc>
        <w:tc>
          <w:tcPr>
            <w:tcW w:w="6409" w:type="dxa"/>
          </w:tcPr>
          <w:p w:rsidR="00FC61EC" w:rsidRPr="00DC31BE" w:rsidRDefault="00DC31BE" w:rsidP="00A12965">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00242C88">
              <w:rPr>
                <w:noProof/>
                <w:color w:val="4A442A" w:themeColor="background2" w:themeShade="40"/>
              </w:rPr>
              <w:t> </w:t>
            </w:r>
            <w:r w:rsidRPr="00DC31BE">
              <w:rPr>
                <w:color w:val="4A442A" w:themeColor="background2" w:themeShade="40"/>
              </w:rPr>
              <w:fldChar w:fldCharType="end"/>
            </w:r>
          </w:p>
        </w:tc>
      </w:tr>
    </w:tbl>
    <w:p w:rsidR="00AB4682" w:rsidRPr="00FC61EC" w:rsidRDefault="00AB4682" w:rsidP="004154C5">
      <w:pPr>
        <w:rPr>
          <w:b/>
          <w:color w:val="C00000"/>
        </w:rPr>
      </w:pPr>
    </w:p>
    <w:tbl>
      <w:tblPr>
        <w:tblStyle w:val="Gitternetztabelle1hellAkzent61"/>
        <w:tblW w:w="0" w:type="auto"/>
        <w:tblLook w:val="04A0" w:firstRow="1" w:lastRow="0" w:firstColumn="1" w:lastColumn="0" w:noHBand="0" w:noVBand="1"/>
      </w:tblPr>
      <w:tblGrid>
        <w:gridCol w:w="3246"/>
        <w:gridCol w:w="6156"/>
      </w:tblGrid>
      <w:tr w:rsidR="00FC61EC" w:rsidRPr="00FC61EC" w:rsidTr="005036A7">
        <w:trPr>
          <w:cnfStyle w:val="100000000000" w:firstRow="1" w:lastRow="0" w:firstColumn="0" w:lastColumn="0" w:oddVBand="0" w:evenVBand="0" w:oddHBand="0"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9628" w:type="dxa"/>
            <w:gridSpan w:val="2"/>
            <w:shd w:val="clear" w:color="auto" w:fill="FDE9D9" w:themeFill="accent6" w:themeFillTint="33"/>
          </w:tcPr>
          <w:p w:rsidR="00FC61EC" w:rsidRPr="006A4F35" w:rsidRDefault="00FC61EC" w:rsidP="00FC61EC">
            <w:pPr>
              <w:rPr>
                <w:color w:val="990000"/>
              </w:rPr>
            </w:pPr>
            <w:r w:rsidRPr="006A4F35">
              <w:rPr>
                <w:color w:val="990000"/>
              </w:rPr>
              <w:t>Rüc</w:t>
            </w:r>
            <w:r w:rsidR="00994552">
              <w:rPr>
                <w:color w:val="990000"/>
              </w:rPr>
              <w:t>kblick – Rechenschaft – Rückmeldung/ Entlastung</w:t>
            </w:r>
            <w:r w:rsidRPr="006A4F35">
              <w:rPr>
                <w:color w:val="990000"/>
              </w:rPr>
              <w:t>:</w:t>
            </w:r>
          </w:p>
          <w:p w:rsidR="00FC61EC" w:rsidRPr="00FC61EC" w:rsidRDefault="00FC61EC" w:rsidP="004154C5">
            <w:pPr>
              <w:rPr>
                <w:color w:val="C00000"/>
              </w:rPr>
            </w:pPr>
          </w:p>
        </w:tc>
      </w:tr>
      <w:tr w:rsidR="00FC61EC" w:rsidTr="005036A7">
        <w:trPr>
          <w:trHeight w:val="460"/>
        </w:trPr>
        <w:tc>
          <w:tcPr>
            <w:cnfStyle w:val="001000000000" w:firstRow="0" w:lastRow="0" w:firstColumn="1" w:lastColumn="0" w:oddVBand="0" w:evenVBand="0" w:oddHBand="0" w:evenHBand="0" w:firstRowFirstColumn="0" w:firstRowLastColumn="0" w:lastRowFirstColumn="0" w:lastRowLastColumn="0"/>
            <w:tcW w:w="3320" w:type="dxa"/>
          </w:tcPr>
          <w:p w:rsidR="00FC61EC" w:rsidRPr="006A4F35" w:rsidRDefault="00FC61EC" w:rsidP="004154C5">
            <w:pPr>
              <w:rPr>
                <w:b w:val="0"/>
                <w:color w:val="990000"/>
              </w:rPr>
            </w:pPr>
            <w:r w:rsidRPr="006A4F35">
              <w:rPr>
                <w:b w:val="0"/>
                <w:color w:val="990000"/>
              </w:rPr>
              <w:t>Dauer der</w:t>
            </w:r>
            <w:r w:rsidR="006018F7" w:rsidRPr="006A4F35">
              <w:rPr>
                <w:b w:val="0"/>
                <w:color w:val="990000"/>
              </w:rPr>
              <w:t xml:space="preserve"> Beauftragung</w:t>
            </w:r>
          </w:p>
        </w:tc>
        <w:tc>
          <w:tcPr>
            <w:tcW w:w="6308" w:type="dxa"/>
          </w:tcPr>
          <w:p w:rsidR="00FC61EC" w:rsidRPr="00DC31BE" w:rsidRDefault="00DC31BE" w:rsidP="0034471D">
            <w:pPr>
              <w:cnfStyle w:val="000000000000" w:firstRow="0" w:lastRow="0" w:firstColumn="0" w:lastColumn="0" w:oddVBand="0" w:evenVBand="0" w:oddHBand="0" w:evenHBand="0" w:firstRowFirstColumn="0" w:firstRowLastColumn="0" w:lastRowFirstColumn="0" w:lastRowLastColumn="0"/>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sidR="0034471D">
              <w:rPr>
                <w:noProof/>
                <w:color w:val="4A442A" w:themeColor="background2" w:themeShade="40"/>
              </w:rPr>
              <w:t>Delegation: unbefristet; Mitglieder sollten wegen der notwendigen Einarbeitung mög</w:t>
            </w:r>
            <w:r w:rsidR="005036A7">
              <w:rPr>
                <w:noProof/>
                <w:color w:val="4A442A" w:themeColor="background2" w:themeShade="40"/>
              </w:rPr>
              <w:t xml:space="preserve">lichst langfristig </w:t>
            </w:r>
            <w:r w:rsidR="0034471D">
              <w:rPr>
                <w:noProof/>
                <w:color w:val="4A442A" w:themeColor="background2" w:themeShade="40"/>
              </w:rPr>
              <w:t>delegiert werden.</w:t>
            </w:r>
            <w:r w:rsidRPr="00DC31BE">
              <w:rPr>
                <w:color w:val="4A442A" w:themeColor="background2" w:themeShade="40"/>
              </w:rPr>
              <w:fldChar w:fldCharType="end"/>
            </w:r>
          </w:p>
        </w:tc>
      </w:tr>
      <w:tr w:rsidR="00AB4682" w:rsidTr="005036A7">
        <w:trPr>
          <w:trHeight w:val="1138"/>
        </w:trPr>
        <w:tc>
          <w:tcPr>
            <w:cnfStyle w:val="001000000000" w:firstRow="0" w:lastRow="0" w:firstColumn="1" w:lastColumn="0" w:oddVBand="0" w:evenVBand="0" w:oddHBand="0" w:evenHBand="0" w:firstRowFirstColumn="0" w:firstRowLastColumn="0" w:lastRowFirstColumn="0" w:lastRowLastColumn="0"/>
            <w:tcW w:w="3320" w:type="dxa"/>
          </w:tcPr>
          <w:p w:rsidR="00AB4682" w:rsidRPr="006A4F35" w:rsidRDefault="00F139FE" w:rsidP="004154C5">
            <w:pPr>
              <w:rPr>
                <w:b w:val="0"/>
                <w:color w:val="990000"/>
              </w:rPr>
            </w:pPr>
            <w:r>
              <w:rPr>
                <w:b w:val="0"/>
                <w:color w:val="990000"/>
              </w:rPr>
              <w:t>Turnus &amp; Gremium für Rückblick - Rechenschaft - Rückmeldung</w:t>
            </w:r>
            <w:r w:rsidR="00AB4682" w:rsidRPr="006A4F35">
              <w:rPr>
                <w:b w:val="0"/>
                <w:color w:val="990000"/>
              </w:rPr>
              <w:t xml:space="preserve"> bzw. Entlastung</w:t>
            </w:r>
          </w:p>
        </w:tc>
        <w:tc>
          <w:tcPr>
            <w:tcW w:w="6308" w:type="dxa"/>
          </w:tcPr>
          <w:p w:rsidR="00E9000B" w:rsidRDefault="00E9000B" w:rsidP="00E9000B">
            <w:pPr>
              <w:cnfStyle w:val="000000000000" w:firstRow="0" w:lastRow="0" w:firstColumn="0" w:lastColumn="0" w:oddVBand="0" w:evenVBand="0" w:oddHBand="0" w:evenHBand="0" w:firstRowFirstColumn="0" w:firstRowLastColumn="0" w:lastRowFirstColumn="0" w:lastRowLastColumn="0"/>
              <w:rPr>
                <w:noProof/>
                <w:color w:val="4A442A" w:themeColor="background2" w:themeShade="40"/>
              </w:rPr>
            </w:pPr>
            <w:r w:rsidRPr="00DC31BE">
              <w:rPr>
                <w:color w:val="4A442A" w:themeColor="background2" w:themeShade="40"/>
              </w:rPr>
              <w:fldChar w:fldCharType="begin">
                <w:ffData>
                  <w:name w:val="Text2"/>
                  <w:enabled/>
                  <w:calcOnExit w:val="0"/>
                  <w:textInput/>
                </w:ffData>
              </w:fldChar>
            </w:r>
            <w:r w:rsidRPr="00DC31BE">
              <w:rPr>
                <w:color w:val="4A442A" w:themeColor="background2" w:themeShade="40"/>
              </w:rPr>
              <w:instrText xml:space="preserve"> FORMTEXT </w:instrText>
            </w:r>
            <w:r w:rsidRPr="00DC31BE">
              <w:rPr>
                <w:color w:val="4A442A" w:themeColor="background2" w:themeShade="40"/>
              </w:rPr>
            </w:r>
            <w:r w:rsidRPr="00DC31BE">
              <w:rPr>
                <w:color w:val="4A442A" w:themeColor="background2" w:themeShade="40"/>
              </w:rPr>
              <w:fldChar w:fldCharType="separate"/>
            </w:r>
            <w:r>
              <w:rPr>
                <w:noProof/>
                <w:color w:val="4A442A" w:themeColor="background2" w:themeShade="40"/>
              </w:rPr>
              <w:t>Entlastung der Geschäftsführung erfolgt indirekt in der jährlichen Mitgliederversammlung über Entlastung des Vorstands;</w:t>
            </w:r>
          </w:p>
          <w:p w:rsidR="00AB4682" w:rsidRPr="00DC31BE" w:rsidRDefault="00E9000B" w:rsidP="005036A7">
            <w:pPr>
              <w:cnfStyle w:val="000000000000" w:firstRow="0" w:lastRow="0" w:firstColumn="0" w:lastColumn="0" w:oddVBand="0" w:evenVBand="0" w:oddHBand="0" w:evenHBand="0" w:firstRowFirstColumn="0" w:firstRowLastColumn="0" w:lastRowFirstColumn="0" w:lastRowLastColumn="0"/>
            </w:pPr>
            <w:r>
              <w:rPr>
                <w:noProof/>
                <w:color w:val="4A442A" w:themeColor="background2" w:themeShade="40"/>
              </w:rPr>
              <w:t>Finanzkreis: R</w:t>
            </w:r>
            <w:r w:rsidR="005036A7">
              <w:rPr>
                <w:noProof/>
                <w:color w:val="4A442A" w:themeColor="background2" w:themeShade="40"/>
              </w:rPr>
              <w:t>&amp;R in jährlichem Finanzabend mit dem STO, oder im Rahmen der Mitgliederversammlung.</w:t>
            </w:r>
            <w:r w:rsidRPr="00DC31BE">
              <w:rPr>
                <w:color w:val="4A442A" w:themeColor="background2" w:themeShade="40"/>
              </w:rPr>
              <w:fldChar w:fldCharType="end"/>
            </w:r>
          </w:p>
        </w:tc>
      </w:tr>
      <w:tr w:rsidR="00AB4682" w:rsidTr="005036A7">
        <w:trPr>
          <w:trHeight w:val="230"/>
        </w:trPr>
        <w:tc>
          <w:tcPr>
            <w:cnfStyle w:val="001000000000" w:firstRow="0" w:lastRow="0" w:firstColumn="1" w:lastColumn="0" w:oddVBand="0" w:evenVBand="0" w:oddHBand="0" w:evenHBand="0" w:firstRowFirstColumn="0" w:firstRowLastColumn="0" w:lastRowFirstColumn="0" w:lastRowLastColumn="0"/>
            <w:tcW w:w="3320" w:type="dxa"/>
          </w:tcPr>
          <w:p w:rsidR="00AB4682" w:rsidRPr="006A4F35" w:rsidRDefault="00AB4682" w:rsidP="004154C5">
            <w:pPr>
              <w:rPr>
                <w:b w:val="0"/>
                <w:color w:val="990000"/>
              </w:rPr>
            </w:pPr>
            <w:r w:rsidRPr="006A4F35">
              <w:rPr>
                <w:b w:val="0"/>
                <w:color w:val="990000"/>
              </w:rPr>
              <w:t>Nächster Termin</w:t>
            </w:r>
            <w:r w:rsidR="00F139FE">
              <w:rPr>
                <w:b w:val="0"/>
                <w:color w:val="990000"/>
              </w:rPr>
              <w:t xml:space="preserve"> (R/R</w:t>
            </w:r>
            <w:r w:rsidR="006018F7" w:rsidRPr="006A4F35">
              <w:rPr>
                <w:b w:val="0"/>
                <w:color w:val="990000"/>
              </w:rPr>
              <w:t>)</w:t>
            </w:r>
            <w:r w:rsidRPr="006A4F35">
              <w:rPr>
                <w:b w:val="0"/>
                <w:color w:val="990000"/>
              </w:rPr>
              <w:t>:</w:t>
            </w:r>
          </w:p>
        </w:tc>
        <w:tc>
          <w:tcPr>
            <w:tcW w:w="6308" w:type="dxa"/>
          </w:tcPr>
          <w:p w:rsidR="00AB4682" w:rsidRPr="00B92161" w:rsidRDefault="005036A7" w:rsidP="006955D9">
            <w:pPr>
              <w:cnfStyle w:val="000000000000" w:firstRow="0" w:lastRow="0" w:firstColumn="0" w:lastColumn="0" w:oddVBand="0" w:evenVBand="0" w:oddHBand="0" w:evenHBand="0" w:firstRowFirstColumn="0" w:firstRowLastColumn="0" w:lastRowFirstColumn="0" w:lastRowLastColumn="0"/>
              <w:rPr>
                <w:b/>
              </w:rPr>
            </w:pPr>
            <w:r>
              <w:rPr>
                <w:color w:val="4A442A" w:themeColor="background2" w:themeShade="40"/>
              </w:rPr>
              <w:t>November 2018</w:t>
            </w:r>
          </w:p>
        </w:tc>
      </w:tr>
    </w:tbl>
    <w:p w:rsidR="005036A7" w:rsidRDefault="005036A7" w:rsidP="005036A7">
      <w:pPr>
        <w:spacing w:after="0"/>
        <w:rPr>
          <w:b/>
          <w:color w:val="990000"/>
        </w:rPr>
      </w:pPr>
    </w:p>
    <w:p w:rsidR="00262702" w:rsidRPr="006A4F35" w:rsidRDefault="00E84642" w:rsidP="005036A7">
      <w:pPr>
        <w:spacing w:after="0"/>
        <w:ind w:left="1416" w:firstLine="708"/>
        <w:rPr>
          <w:b/>
          <w:color w:val="990000"/>
        </w:rPr>
      </w:pPr>
      <w:r w:rsidRPr="006A4F35">
        <w:rPr>
          <w:b/>
          <w:color w:val="990000"/>
        </w:rPr>
        <w:t>Beschlossen</w:t>
      </w:r>
      <w:r w:rsidR="00657454" w:rsidRPr="006A4F35">
        <w:rPr>
          <w:b/>
          <w:color w:val="990000"/>
        </w:rPr>
        <w:t xml:space="preserve"> a</w:t>
      </w:r>
      <w:r w:rsidR="006A4F35" w:rsidRPr="006A4F35">
        <w:rPr>
          <w:b/>
          <w:color w:val="990000"/>
        </w:rPr>
        <w:t>m ____________________</w:t>
      </w:r>
      <w:r w:rsidR="0086059B" w:rsidRPr="006A4F35">
        <w:rPr>
          <w:b/>
          <w:color w:val="990000"/>
        </w:rPr>
        <w:t xml:space="preserve"> in </w:t>
      </w:r>
      <w:r w:rsidR="006A4F35" w:rsidRPr="006A4F35">
        <w:rPr>
          <w:b/>
          <w:color w:val="990000"/>
        </w:rPr>
        <w:t>_____</w:t>
      </w:r>
      <w:r w:rsidR="00657454" w:rsidRPr="006A4F35">
        <w:rPr>
          <w:b/>
          <w:color w:val="990000"/>
        </w:rPr>
        <w:t>_________________________</w:t>
      </w:r>
    </w:p>
    <w:p w:rsidR="0086059B" w:rsidRPr="006A4F35" w:rsidRDefault="0086059B" w:rsidP="0086059B">
      <w:pPr>
        <w:jc w:val="right"/>
        <w:rPr>
          <w:b/>
          <w:color w:val="990000"/>
          <w:sz w:val="16"/>
        </w:rPr>
      </w:pP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sz w:val="16"/>
        </w:rPr>
        <w:t>(Name des delegierenden Gremiums)</w:t>
      </w:r>
    </w:p>
    <w:p w:rsidR="0086059B" w:rsidRPr="006A4F35" w:rsidRDefault="0086059B" w:rsidP="0086059B">
      <w:pPr>
        <w:jc w:val="right"/>
        <w:rPr>
          <w:b/>
          <w:color w:val="990000"/>
          <w:sz w:val="16"/>
        </w:rPr>
      </w:pPr>
    </w:p>
    <w:p w:rsidR="0086059B" w:rsidRPr="006A4F35" w:rsidRDefault="005036A7" w:rsidP="005036A7">
      <w:pPr>
        <w:spacing w:after="0"/>
        <w:ind w:left="6372"/>
        <w:rPr>
          <w:b/>
          <w:color w:val="990000"/>
        </w:rPr>
      </w:pPr>
      <w:r>
        <w:rPr>
          <w:b/>
          <w:color w:val="990000"/>
        </w:rPr>
        <w:t xml:space="preserve">     </w:t>
      </w:r>
      <w:r w:rsidR="0086059B" w:rsidRPr="006A4F35">
        <w:rPr>
          <w:b/>
          <w:color w:val="990000"/>
        </w:rPr>
        <w:t xml:space="preserve"> _________________________</w:t>
      </w:r>
    </w:p>
    <w:p w:rsidR="0086059B" w:rsidRPr="006A4F35" w:rsidRDefault="0086059B" w:rsidP="0086059B">
      <w:pPr>
        <w:jc w:val="right"/>
        <w:rPr>
          <w:b/>
          <w:color w:val="990000"/>
          <w:sz w:val="16"/>
        </w:rPr>
      </w:pP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rPr>
        <w:tab/>
      </w:r>
      <w:r w:rsidRPr="006A4F35">
        <w:rPr>
          <w:b/>
          <w:color w:val="990000"/>
          <w:sz w:val="16"/>
        </w:rPr>
        <w:t>(</w:t>
      </w:r>
      <w:r w:rsidR="00E40BDF">
        <w:rPr>
          <w:b/>
          <w:color w:val="990000"/>
          <w:sz w:val="16"/>
        </w:rPr>
        <w:t xml:space="preserve">Name &amp; </w:t>
      </w:r>
      <w:r w:rsidRPr="006A4F35">
        <w:rPr>
          <w:b/>
          <w:color w:val="990000"/>
          <w:sz w:val="16"/>
        </w:rPr>
        <w:t>Unterschrift</w:t>
      </w:r>
      <w:r w:rsidR="00E40BDF">
        <w:rPr>
          <w:b/>
          <w:color w:val="990000"/>
          <w:sz w:val="16"/>
        </w:rPr>
        <w:t xml:space="preserve"> für das del. Gremium</w:t>
      </w:r>
      <w:r w:rsidRPr="006A4F35">
        <w:rPr>
          <w:b/>
          <w:color w:val="990000"/>
          <w:sz w:val="16"/>
        </w:rPr>
        <w:t>)</w:t>
      </w:r>
    </w:p>
    <w:sectPr w:rsidR="0086059B" w:rsidRPr="006A4F35" w:rsidSect="00A521F4">
      <w:headerReference w:type="default" r:id="rId8"/>
      <w:footerReference w:type="even" r:id="rId9"/>
      <w:footerReference w:type="default" r:id="rId10"/>
      <w:headerReference w:type="first" r:id="rId11"/>
      <w:footerReference w:type="first" r:id="rId12"/>
      <w:pgSz w:w="11906" w:h="16838"/>
      <w:pgMar w:top="1418" w:right="1247" w:bottom="1134" w:left="1247" w:header="680" w:footer="567" w:gutter="0"/>
      <w:pgBorders w:offsetFrom="page">
        <w:top w:val="thickThinLargeGap" w:sz="24" w:space="24" w:color="C00000"/>
        <w:left w:val="thickThinLargeGap" w:sz="24" w:space="24" w:color="C00000"/>
        <w:bottom w:val="thinThickLargeGap" w:sz="24" w:space="24" w:color="C00000"/>
        <w:right w:val="thinThickLargeGap" w:sz="24" w:space="24" w:color="C00000"/>
      </w:pgBorders>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1A80" w:rsidRDefault="00C91A80" w:rsidP="00F73E12">
      <w:pPr>
        <w:spacing w:after="0" w:line="240" w:lineRule="auto"/>
      </w:pPr>
      <w:r>
        <w:separator/>
      </w:r>
    </w:p>
  </w:endnote>
  <w:endnote w:type="continuationSeparator" w:id="0">
    <w:p w:rsidR="00C91A80" w:rsidRDefault="00C91A80" w:rsidP="00F73E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1A80" w:rsidRDefault="00C91A80" w:rsidP="00483771">
    <w:pPr>
      <w:pStyle w:val="Fuzeile"/>
      <w:jc w:val="cen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1A80" w:rsidRPr="00555F5B" w:rsidRDefault="00C91A80" w:rsidP="00D64ABA">
    <w:pPr>
      <w:pStyle w:val="Fuzeile"/>
      <w:rPr>
        <w:sz w:val="18"/>
        <w:szCs w:val="18"/>
      </w:rPr>
    </w:pPr>
    <w:r>
      <w:rPr>
        <w:i/>
        <w:sz w:val="16"/>
        <w:szCs w:val="16"/>
      </w:rPr>
      <w:fldChar w:fldCharType="begin"/>
    </w:r>
    <w:r>
      <w:rPr>
        <w:i/>
        <w:sz w:val="16"/>
        <w:szCs w:val="16"/>
      </w:rPr>
      <w:instrText xml:space="preserve"> FILENAME \* MERGEFORMAT </w:instrText>
    </w:r>
    <w:r>
      <w:rPr>
        <w:i/>
        <w:sz w:val="16"/>
        <w:szCs w:val="16"/>
      </w:rPr>
      <w:fldChar w:fldCharType="separate"/>
    </w:r>
    <w:r w:rsidR="00765A9A">
      <w:rPr>
        <w:i/>
        <w:noProof/>
        <w:sz w:val="16"/>
        <w:szCs w:val="16"/>
      </w:rPr>
      <w:t>DelBeschr_Finanzkreis_042018_Entwurf.docx</w:t>
    </w:r>
    <w:r>
      <w:rPr>
        <w:i/>
        <w:sz w:val="16"/>
        <w:szCs w:val="16"/>
      </w:rPr>
      <w:fldChar w:fldCharType="end"/>
    </w:r>
    <w:r>
      <w:tab/>
      <w:t xml:space="preserve">Seite </w:t>
    </w:r>
    <w:r>
      <w:rPr>
        <w:b/>
        <w:bCs/>
      </w:rPr>
      <w:fldChar w:fldCharType="begin"/>
    </w:r>
    <w:r>
      <w:rPr>
        <w:b/>
        <w:bCs/>
      </w:rPr>
      <w:instrText>PAGE  \* Arabic  \* MERGEFORMAT</w:instrText>
    </w:r>
    <w:r>
      <w:rPr>
        <w:b/>
        <w:bCs/>
      </w:rPr>
      <w:fldChar w:fldCharType="separate"/>
    </w:r>
    <w:r w:rsidR="00765A9A">
      <w:rPr>
        <w:b/>
        <w:bCs/>
        <w:noProof/>
      </w:rPr>
      <w:t>2</w:t>
    </w:r>
    <w:r>
      <w:rPr>
        <w:b/>
        <w:bCs/>
      </w:rPr>
      <w:fldChar w:fldCharType="end"/>
    </w:r>
    <w:r>
      <w:t xml:space="preserve"> von </w:t>
    </w:r>
    <w:r>
      <w:rPr>
        <w:b/>
        <w:bCs/>
      </w:rPr>
      <w:fldChar w:fldCharType="begin"/>
    </w:r>
    <w:r>
      <w:rPr>
        <w:b/>
        <w:bCs/>
      </w:rPr>
      <w:instrText>NUMPAGES  \* Arabic  \* MERGEFORMAT</w:instrText>
    </w:r>
    <w:r>
      <w:rPr>
        <w:b/>
        <w:bCs/>
      </w:rPr>
      <w:fldChar w:fldCharType="separate"/>
    </w:r>
    <w:r w:rsidR="00765A9A">
      <w:rPr>
        <w:b/>
        <w:bCs/>
        <w:noProof/>
      </w:rPr>
      <w:t>2</w:t>
    </w:r>
    <w:r>
      <w:rPr>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1A80" w:rsidRPr="00555F5B" w:rsidRDefault="00C91A80">
    <w:pPr>
      <w:pStyle w:val="Fuzeile"/>
      <w:rPr>
        <w:sz w:val="24"/>
      </w:rPr>
    </w:pPr>
    <w:r w:rsidRPr="00555F5B">
      <w:rPr>
        <w:i/>
        <w:sz w:val="18"/>
        <w:szCs w:val="18"/>
      </w:rPr>
      <w:fldChar w:fldCharType="begin"/>
    </w:r>
    <w:r w:rsidRPr="00555F5B">
      <w:rPr>
        <w:i/>
        <w:sz w:val="18"/>
        <w:szCs w:val="18"/>
      </w:rPr>
      <w:instrText xml:space="preserve"> FILENAME \* MERGEFORMAT </w:instrText>
    </w:r>
    <w:r w:rsidRPr="00555F5B">
      <w:rPr>
        <w:i/>
        <w:sz w:val="18"/>
        <w:szCs w:val="18"/>
      </w:rPr>
      <w:fldChar w:fldCharType="separate"/>
    </w:r>
    <w:r w:rsidR="00765A9A">
      <w:rPr>
        <w:i/>
        <w:noProof/>
        <w:sz w:val="18"/>
        <w:szCs w:val="18"/>
      </w:rPr>
      <w:t>DelBeschr_Finanzkreis_042018_Entwurf.docx</w:t>
    </w:r>
    <w:r w:rsidRPr="00555F5B">
      <w:rPr>
        <w:i/>
        <w:sz w:val="18"/>
        <w:szCs w:val="18"/>
      </w:rPr>
      <w:fldChar w:fldCharType="end"/>
    </w:r>
    <w:r>
      <w:rPr>
        <w:i/>
        <w:sz w:val="16"/>
        <w:szCs w:val="16"/>
      </w:rPr>
      <w:tab/>
    </w:r>
    <w:r w:rsidRPr="00555F5B">
      <w:rPr>
        <w:i/>
        <w:sz w:val="18"/>
        <w:szCs w:val="16"/>
      </w:rPr>
      <w:t xml:space="preserve">Seite | </w:t>
    </w:r>
    <w:r w:rsidRPr="00555F5B">
      <w:rPr>
        <w:i/>
        <w:sz w:val="18"/>
        <w:szCs w:val="16"/>
      </w:rPr>
      <w:fldChar w:fldCharType="begin"/>
    </w:r>
    <w:r w:rsidRPr="00555F5B">
      <w:rPr>
        <w:i/>
        <w:sz w:val="18"/>
        <w:szCs w:val="16"/>
      </w:rPr>
      <w:instrText>PAGE   \* MERGEFORMAT</w:instrText>
    </w:r>
    <w:r w:rsidRPr="00555F5B">
      <w:rPr>
        <w:i/>
        <w:sz w:val="18"/>
        <w:szCs w:val="16"/>
      </w:rPr>
      <w:fldChar w:fldCharType="separate"/>
    </w:r>
    <w:r w:rsidR="00765A9A">
      <w:rPr>
        <w:i/>
        <w:noProof/>
        <w:sz w:val="18"/>
        <w:szCs w:val="16"/>
      </w:rPr>
      <w:t>0</w:t>
    </w:r>
    <w:r w:rsidRPr="00555F5B">
      <w:rPr>
        <w:i/>
        <w:sz w:val="18"/>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1A80" w:rsidRDefault="00C91A80" w:rsidP="00F73E12">
      <w:pPr>
        <w:spacing w:after="0" w:line="240" w:lineRule="auto"/>
      </w:pPr>
      <w:r>
        <w:separator/>
      </w:r>
    </w:p>
  </w:footnote>
  <w:footnote w:type="continuationSeparator" w:id="0">
    <w:p w:rsidR="00C91A80" w:rsidRDefault="00C91A80" w:rsidP="00F73E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1A80" w:rsidRDefault="00C91A80" w:rsidP="00483771">
    <w:pPr>
      <w:pStyle w:val="Kopfzeile"/>
      <w:jc w:val="right"/>
    </w:pPr>
    <w:r>
      <w:rPr>
        <w:rFonts w:ascii="Calibri" w:hAnsi="Calibri" w:cs="Calibri"/>
        <w:noProof/>
        <w:lang w:eastAsia="de-DE"/>
      </w:rPr>
      <w:drawing>
        <wp:anchor distT="0" distB="0" distL="114300" distR="114300" simplePos="0" relativeHeight="251661312" behindDoc="0" locked="0" layoutInCell="1" allowOverlap="1">
          <wp:simplePos x="0" y="0"/>
          <wp:positionH relativeFrom="margin">
            <wp:posOffset>4445</wp:posOffset>
          </wp:positionH>
          <wp:positionV relativeFrom="margin">
            <wp:posOffset>-525780</wp:posOffset>
          </wp:positionV>
          <wp:extent cx="1973580" cy="421005"/>
          <wp:effectExtent l="0" t="0" r="7620" b="0"/>
          <wp:wrapSquare wrapText="bothSides"/>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73580" cy="42100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91A80" w:rsidRPr="000035D0" w:rsidRDefault="00C91A80" w:rsidP="00654FF4">
    <w:pPr>
      <w:pStyle w:val="Kopfzeile"/>
      <w:jc w:val="right"/>
      <w:rPr>
        <w:sz w:val="18"/>
        <w:szCs w:val="18"/>
      </w:rPr>
    </w:pPr>
    <w:r w:rsidRPr="000035D0">
      <w:rPr>
        <w:sz w:val="18"/>
        <w:szCs w:val="18"/>
      </w:rPr>
      <w:t xml:space="preserve">Delegationsbeschreibung </w:t>
    </w:r>
    <w:r w:rsidRPr="000035D0">
      <w:rPr>
        <w:sz w:val="18"/>
        <w:szCs w:val="18"/>
      </w:rPr>
      <w:fldChar w:fldCharType="begin"/>
    </w:r>
    <w:r w:rsidRPr="000035D0">
      <w:rPr>
        <w:sz w:val="18"/>
        <w:szCs w:val="18"/>
      </w:rPr>
      <w:instrText xml:space="preserve"> REF  Delegationsname </w:instrText>
    </w:r>
    <w:r>
      <w:rPr>
        <w:sz w:val="18"/>
        <w:szCs w:val="18"/>
      </w:rPr>
      <w:instrText xml:space="preserve"> \* MERGEFORMAT </w:instrText>
    </w:r>
    <w:r w:rsidRPr="000035D0">
      <w:rPr>
        <w:sz w:val="18"/>
        <w:szCs w:val="18"/>
      </w:rPr>
      <w:fldChar w:fldCharType="separate"/>
    </w:r>
    <w:r w:rsidR="00765A9A">
      <w:rPr>
        <w:b/>
        <w:bCs/>
        <w:sz w:val="18"/>
        <w:szCs w:val="18"/>
      </w:rPr>
      <w:t>Fehler! Verweisquelle konnte nicht gefunden werden.</w:t>
    </w:r>
    <w:r w:rsidRPr="000035D0">
      <w:rPr>
        <w:sz w:val="18"/>
        <w:szCs w:val="18"/>
      </w:rPr>
      <w:fldChar w:fldCharType="end"/>
    </w:r>
  </w:p>
  <w:p w:rsidR="00C91A80" w:rsidRPr="000035D0" w:rsidRDefault="00C91A80" w:rsidP="00483771">
    <w:pPr>
      <w:pStyle w:val="Kopfzeile"/>
      <w:jc w:val="center"/>
      <w:rPr>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1A80" w:rsidRDefault="00C91A80" w:rsidP="0046618E">
    <w:pPr>
      <w:pStyle w:val="Kopfzeile"/>
    </w:pPr>
    <w:r>
      <w:rPr>
        <w:rFonts w:ascii="Calibri" w:hAnsi="Calibri" w:cs="Calibri"/>
        <w:noProof/>
        <w:lang w:eastAsia="de-DE"/>
      </w:rPr>
      <w:drawing>
        <wp:anchor distT="0" distB="0" distL="114300" distR="114300" simplePos="0" relativeHeight="251656192" behindDoc="0" locked="0" layoutInCell="1" allowOverlap="1" wp14:anchorId="5FFC9635" wp14:editId="781B584D">
          <wp:simplePos x="0" y="0"/>
          <wp:positionH relativeFrom="margin">
            <wp:posOffset>2069465</wp:posOffset>
          </wp:positionH>
          <wp:positionV relativeFrom="margin">
            <wp:posOffset>-502920</wp:posOffset>
          </wp:positionV>
          <wp:extent cx="1973580" cy="421005"/>
          <wp:effectExtent l="0" t="0" r="7620" b="0"/>
          <wp:wrapSquare wrapText="bothSides"/>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73580" cy="42100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91A80" w:rsidRDefault="00C91A80" w:rsidP="0046618E">
    <w:pPr>
      <w:pStyle w:val="Kopfzeile"/>
    </w:pPr>
  </w:p>
  <w:p w:rsidR="00C91A80" w:rsidRDefault="00C91A80">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9714AB"/>
    <w:multiLevelType w:val="hybridMultilevel"/>
    <w:tmpl w:val="93D4A58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3034370"/>
    <w:multiLevelType w:val="hybridMultilevel"/>
    <w:tmpl w:val="41BE7F84"/>
    <w:lvl w:ilvl="0" w:tplc="353CB9B8">
      <w:numFmt w:val="bullet"/>
      <w:lvlText w:val="-"/>
      <w:lvlJc w:val="left"/>
      <w:pPr>
        <w:ind w:left="1065" w:hanging="360"/>
      </w:pPr>
      <w:rPr>
        <w:rFonts w:ascii="Calibri" w:eastAsiaTheme="minorHAnsi" w:hAnsi="Calibri" w:cstheme="minorBidi" w:hint="default"/>
      </w:rPr>
    </w:lvl>
    <w:lvl w:ilvl="1" w:tplc="04070003" w:tentative="1">
      <w:start w:val="1"/>
      <w:numFmt w:val="bullet"/>
      <w:lvlText w:val="o"/>
      <w:lvlJc w:val="left"/>
      <w:pPr>
        <w:ind w:left="1785" w:hanging="360"/>
      </w:pPr>
      <w:rPr>
        <w:rFonts w:ascii="Courier New" w:hAnsi="Courier New" w:cs="Courier New" w:hint="default"/>
      </w:rPr>
    </w:lvl>
    <w:lvl w:ilvl="2" w:tplc="04070005" w:tentative="1">
      <w:start w:val="1"/>
      <w:numFmt w:val="bullet"/>
      <w:lvlText w:val=""/>
      <w:lvlJc w:val="left"/>
      <w:pPr>
        <w:ind w:left="2505" w:hanging="360"/>
      </w:pPr>
      <w:rPr>
        <w:rFonts w:ascii="Wingdings" w:hAnsi="Wingdings" w:hint="default"/>
      </w:rPr>
    </w:lvl>
    <w:lvl w:ilvl="3" w:tplc="04070001" w:tentative="1">
      <w:start w:val="1"/>
      <w:numFmt w:val="bullet"/>
      <w:lvlText w:val=""/>
      <w:lvlJc w:val="left"/>
      <w:pPr>
        <w:ind w:left="3225" w:hanging="360"/>
      </w:pPr>
      <w:rPr>
        <w:rFonts w:ascii="Symbol" w:hAnsi="Symbol" w:hint="default"/>
      </w:rPr>
    </w:lvl>
    <w:lvl w:ilvl="4" w:tplc="04070003" w:tentative="1">
      <w:start w:val="1"/>
      <w:numFmt w:val="bullet"/>
      <w:lvlText w:val="o"/>
      <w:lvlJc w:val="left"/>
      <w:pPr>
        <w:ind w:left="3945" w:hanging="360"/>
      </w:pPr>
      <w:rPr>
        <w:rFonts w:ascii="Courier New" w:hAnsi="Courier New" w:cs="Courier New" w:hint="default"/>
      </w:rPr>
    </w:lvl>
    <w:lvl w:ilvl="5" w:tplc="04070005" w:tentative="1">
      <w:start w:val="1"/>
      <w:numFmt w:val="bullet"/>
      <w:lvlText w:val=""/>
      <w:lvlJc w:val="left"/>
      <w:pPr>
        <w:ind w:left="4665" w:hanging="360"/>
      </w:pPr>
      <w:rPr>
        <w:rFonts w:ascii="Wingdings" w:hAnsi="Wingdings" w:hint="default"/>
      </w:rPr>
    </w:lvl>
    <w:lvl w:ilvl="6" w:tplc="04070001" w:tentative="1">
      <w:start w:val="1"/>
      <w:numFmt w:val="bullet"/>
      <w:lvlText w:val=""/>
      <w:lvlJc w:val="left"/>
      <w:pPr>
        <w:ind w:left="5385" w:hanging="360"/>
      </w:pPr>
      <w:rPr>
        <w:rFonts w:ascii="Symbol" w:hAnsi="Symbol" w:hint="default"/>
      </w:rPr>
    </w:lvl>
    <w:lvl w:ilvl="7" w:tplc="04070003" w:tentative="1">
      <w:start w:val="1"/>
      <w:numFmt w:val="bullet"/>
      <w:lvlText w:val="o"/>
      <w:lvlJc w:val="left"/>
      <w:pPr>
        <w:ind w:left="6105" w:hanging="360"/>
      </w:pPr>
      <w:rPr>
        <w:rFonts w:ascii="Courier New" w:hAnsi="Courier New" w:cs="Courier New" w:hint="default"/>
      </w:rPr>
    </w:lvl>
    <w:lvl w:ilvl="8" w:tplc="04070005" w:tentative="1">
      <w:start w:val="1"/>
      <w:numFmt w:val="bullet"/>
      <w:lvlText w:val=""/>
      <w:lvlJc w:val="left"/>
      <w:pPr>
        <w:ind w:left="6825" w:hanging="360"/>
      </w:pPr>
      <w:rPr>
        <w:rFonts w:ascii="Wingdings" w:hAnsi="Wingdings" w:hint="default"/>
      </w:rPr>
    </w:lvl>
  </w:abstractNum>
  <w:abstractNum w:abstractNumId="2" w15:restartNumberingAfterBreak="0">
    <w:nsid w:val="595C75CD"/>
    <w:multiLevelType w:val="hybridMultilevel"/>
    <w:tmpl w:val="2C422750"/>
    <w:lvl w:ilvl="0" w:tplc="59A0B9BE">
      <w:start w:val="2"/>
      <w:numFmt w:val="bullet"/>
      <w:lvlText w:val="-"/>
      <w:lvlJc w:val="left"/>
      <w:pPr>
        <w:ind w:left="2484" w:hanging="360"/>
      </w:pPr>
      <w:rPr>
        <w:rFonts w:ascii="Calibri" w:eastAsiaTheme="minorHAnsi" w:hAnsi="Calibri" w:cstheme="minorBidi" w:hint="default"/>
      </w:rPr>
    </w:lvl>
    <w:lvl w:ilvl="1" w:tplc="04070003" w:tentative="1">
      <w:start w:val="1"/>
      <w:numFmt w:val="bullet"/>
      <w:lvlText w:val="o"/>
      <w:lvlJc w:val="left"/>
      <w:pPr>
        <w:ind w:left="3204" w:hanging="360"/>
      </w:pPr>
      <w:rPr>
        <w:rFonts w:ascii="Courier New" w:hAnsi="Courier New" w:cs="Courier New" w:hint="default"/>
      </w:rPr>
    </w:lvl>
    <w:lvl w:ilvl="2" w:tplc="04070005" w:tentative="1">
      <w:start w:val="1"/>
      <w:numFmt w:val="bullet"/>
      <w:lvlText w:val=""/>
      <w:lvlJc w:val="left"/>
      <w:pPr>
        <w:ind w:left="3924" w:hanging="360"/>
      </w:pPr>
      <w:rPr>
        <w:rFonts w:ascii="Wingdings" w:hAnsi="Wingdings" w:hint="default"/>
      </w:rPr>
    </w:lvl>
    <w:lvl w:ilvl="3" w:tplc="04070001" w:tentative="1">
      <w:start w:val="1"/>
      <w:numFmt w:val="bullet"/>
      <w:lvlText w:val=""/>
      <w:lvlJc w:val="left"/>
      <w:pPr>
        <w:ind w:left="4644" w:hanging="360"/>
      </w:pPr>
      <w:rPr>
        <w:rFonts w:ascii="Symbol" w:hAnsi="Symbol" w:hint="default"/>
      </w:rPr>
    </w:lvl>
    <w:lvl w:ilvl="4" w:tplc="04070003" w:tentative="1">
      <w:start w:val="1"/>
      <w:numFmt w:val="bullet"/>
      <w:lvlText w:val="o"/>
      <w:lvlJc w:val="left"/>
      <w:pPr>
        <w:ind w:left="5364" w:hanging="360"/>
      </w:pPr>
      <w:rPr>
        <w:rFonts w:ascii="Courier New" w:hAnsi="Courier New" w:cs="Courier New" w:hint="default"/>
      </w:rPr>
    </w:lvl>
    <w:lvl w:ilvl="5" w:tplc="04070005" w:tentative="1">
      <w:start w:val="1"/>
      <w:numFmt w:val="bullet"/>
      <w:lvlText w:val=""/>
      <w:lvlJc w:val="left"/>
      <w:pPr>
        <w:ind w:left="6084" w:hanging="360"/>
      </w:pPr>
      <w:rPr>
        <w:rFonts w:ascii="Wingdings" w:hAnsi="Wingdings" w:hint="default"/>
      </w:rPr>
    </w:lvl>
    <w:lvl w:ilvl="6" w:tplc="04070001" w:tentative="1">
      <w:start w:val="1"/>
      <w:numFmt w:val="bullet"/>
      <w:lvlText w:val=""/>
      <w:lvlJc w:val="left"/>
      <w:pPr>
        <w:ind w:left="6804" w:hanging="360"/>
      </w:pPr>
      <w:rPr>
        <w:rFonts w:ascii="Symbol" w:hAnsi="Symbol" w:hint="default"/>
      </w:rPr>
    </w:lvl>
    <w:lvl w:ilvl="7" w:tplc="04070003" w:tentative="1">
      <w:start w:val="1"/>
      <w:numFmt w:val="bullet"/>
      <w:lvlText w:val="o"/>
      <w:lvlJc w:val="left"/>
      <w:pPr>
        <w:ind w:left="7524" w:hanging="360"/>
      </w:pPr>
      <w:rPr>
        <w:rFonts w:ascii="Courier New" w:hAnsi="Courier New" w:cs="Courier New" w:hint="default"/>
      </w:rPr>
    </w:lvl>
    <w:lvl w:ilvl="8" w:tplc="04070005" w:tentative="1">
      <w:start w:val="1"/>
      <w:numFmt w:val="bullet"/>
      <w:lvlText w:val=""/>
      <w:lvlJc w:val="left"/>
      <w:pPr>
        <w:ind w:left="8244" w:hanging="360"/>
      </w:pPr>
      <w:rPr>
        <w:rFonts w:ascii="Wingdings" w:hAnsi="Wingdings" w:hint="default"/>
      </w:rPr>
    </w:lvl>
  </w:abstractNum>
  <w:abstractNum w:abstractNumId="3" w15:restartNumberingAfterBreak="0">
    <w:nsid w:val="5BF3345F"/>
    <w:multiLevelType w:val="hybridMultilevel"/>
    <w:tmpl w:val="6444EDBC"/>
    <w:lvl w:ilvl="0" w:tplc="2DFA5940">
      <w:numFmt w:val="bullet"/>
      <w:lvlText w:val="-"/>
      <w:lvlJc w:val="left"/>
      <w:pPr>
        <w:ind w:left="1770" w:hanging="360"/>
      </w:pPr>
      <w:rPr>
        <w:rFonts w:ascii="Calibri" w:eastAsiaTheme="minorHAnsi" w:hAnsi="Calibri" w:cstheme="minorBidi" w:hint="default"/>
      </w:rPr>
    </w:lvl>
    <w:lvl w:ilvl="1" w:tplc="04070003" w:tentative="1">
      <w:start w:val="1"/>
      <w:numFmt w:val="bullet"/>
      <w:lvlText w:val="o"/>
      <w:lvlJc w:val="left"/>
      <w:pPr>
        <w:ind w:left="2490" w:hanging="360"/>
      </w:pPr>
      <w:rPr>
        <w:rFonts w:ascii="Courier New" w:hAnsi="Courier New" w:cs="Courier New" w:hint="default"/>
      </w:rPr>
    </w:lvl>
    <w:lvl w:ilvl="2" w:tplc="04070005" w:tentative="1">
      <w:start w:val="1"/>
      <w:numFmt w:val="bullet"/>
      <w:lvlText w:val=""/>
      <w:lvlJc w:val="left"/>
      <w:pPr>
        <w:ind w:left="3210" w:hanging="360"/>
      </w:pPr>
      <w:rPr>
        <w:rFonts w:ascii="Wingdings" w:hAnsi="Wingdings" w:hint="default"/>
      </w:rPr>
    </w:lvl>
    <w:lvl w:ilvl="3" w:tplc="04070001" w:tentative="1">
      <w:start w:val="1"/>
      <w:numFmt w:val="bullet"/>
      <w:lvlText w:val=""/>
      <w:lvlJc w:val="left"/>
      <w:pPr>
        <w:ind w:left="3930" w:hanging="360"/>
      </w:pPr>
      <w:rPr>
        <w:rFonts w:ascii="Symbol" w:hAnsi="Symbol" w:hint="default"/>
      </w:rPr>
    </w:lvl>
    <w:lvl w:ilvl="4" w:tplc="04070003" w:tentative="1">
      <w:start w:val="1"/>
      <w:numFmt w:val="bullet"/>
      <w:lvlText w:val="o"/>
      <w:lvlJc w:val="left"/>
      <w:pPr>
        <w:ind w:left="4650" w:hanging="360"/>
      </w:pPr>
      <w:rPr>
        <w:rFonts w:ascii="Courier New" w:hAnsi="Courier New" w:cs="Courier New" w:hint="default"/>
      </w:rPr>
    </w:lvl>
    <w:lvl w:ilvl="5" w:tplc="04070005" w:tentative="1">
      <w:start w:val="1"/>
      <w:numFmt w:val="bullet"/>
      <w:lvlText w:val=""/>
      <w:lvlJc w:val="left"/>
      <w:pPr>
        <w:ind w:left="5370" w:hanging="360"/>
      </w:pPr>
      <w:rPr>
        <w:rFonts w:ascii="Wingdings" w:hAnsi="Wingdings" w:hint="default"/>
      </w:rPr>
    </w:lvl>
    <w:lvl w:ilvl="6" w:tplc="04070001" w:tentative="1">
      <w:start w:val="1"/>
      <w:numFmt w:val="bullet"/>
      <w:lvlText w:val=""/>
      <w:lvlJc w:val="left"/>
      <w:pPr>
        <w:ind w:left="6090" w:hanging="360"/>
      </w:pPr>
      <w:rPr>
        <w:rFonts w:ascii="Symbol" w:hAnsi="Symbol" w:hint="default"/>
      </w:rPr>
    </w:lvl>
    <w:lvl w:ilvl="7" w:tplc="04070003" w:tentative="1">
      <w:start w:val="1"/>
      <w:numFmt w:val="bullet"/>
      <w:lvlText w:val="o"/>
      <w:lvlJc w:val="left"/>
      <w:pPr>
        <w:ind w:left="6810" w:hanging="360"/>
      </w:pPr>
      <w:rPr>
        <w:rFonts w:ascii="Courier New" w:hAnsi="Courier New" w:cs="Courier New" w:hint="default"/>
      </w:rPr>
    </w:lvl>
    <w:lvl w:ilvl="8" w:tplc="04070005" w:tentative="1">
      <w:start w:val="1"/>
      <w:numFmt w:val="bullet"/>
      <w:lvlText w:val=""/>
      <w:lvlJc w:val="left"/>
      <w:pPr>
        <w:ind w:left="7530" w:hanging="360"/>
      </w:pPr>
      <w:rPr>
        <w:rFonts w:ascii="Wingdings" w:hAnsi="Wingdings" w:hint="default"/>
      </w:rPr>
    </w:lvl>
  </w:abstractNum>
  <w:abstractNum w:abstractNumId="4" w15:restartNumberingAfterBreak="0">
    <w:nsid w:val="5EC16038"/>
    <w:multiLevelType w:val="hybridMultilevel"/>
    <w:tmpl w:val="330A8D46"/>
    <w:lvl w:ilvl="0" w:tplc="DB90D754">
      <w:start w:val="2"/>
      <w:numFmt w:val="bullet"/>
      <w:lvlText w:val="-"/>
      <w:lvlJc w:val="left"/>
      <w:pPr>
        <w:ind w:left="2490" w:hanging="360"/>
      </w:pPr>
      <w:rPr>
        <w:rFonts w:ascii="Calibri" w:eastAsiaTheme="minorHAnsi" w:hAnsi="Calibri" w:cstheme="minorBidi" w:hint="default"/>
      </w:rPr>
    </w:lvl>
    <w:lvl w:ilvl="1" w:tplc="04070003" w:tentative="1">
      <w:start w:val="1"/>
      <w:numFmt w:val="bullet"/>
      <w:lvlText w:val="o"/>
      <w:lvlJc w:val="left"/>
      <w:pPr>
        <w:ind w:left="3210" w:hanging="360"/>
      </w:pPr>
      <w:rPr>
        <w:rFonts w:ascii="Courier New" w:hAnsi="Courier New" w:cs="Courier New" w:hint="default"/>
      </w:rPr>
    </w:lvl>
    <w:lvl w:ilvl="2" w:tplc="04070005" w:tentative="1">
      <w:start w:val="1"/>
      <w:numFmt w:val="bullet"/>
      <w:lvlText w:val=""/>
      <w:lvlJc w:val="left"/>
      <w:pPr>
        <w:ind w:left="3930" w:hanging="360"/>
      </w:pPr>
      <w:rPr>
        <w:rFonts w:ascii="Wingdings" w:hAnsi="Wingdings" w:hint="default"/>
      </w:rPr>
    </w:lvl>
    <w:lvl w:ilvl="3" w:tplc="04070001" w:tentative="1">
      <w:start w:val="1"/>
      <w:numFmt w:val="bullet"/>
      <w:lvlText w:val=""/>
      <w:lvlJc w:val="left"/>
      <w:pPr>
        <w:ind w:left="4650" w:hanging="360"/>
      </w:pPr>
      <w:rPr>
        <w:rFonts w:ascii="Symbol" w:hAnsi="Symbol" w:hint="default"/>
      </w:rPr>
    </w:lvl>
    <w:lvl w:ilvl="4" w:tplc="04070003" w:tentative="1">
      <w:start w:val="1"/>
      <w:numFmt w:val="bullet"/>
      <w:lvlText w:val="o"/>
      <w:lvlJc w:val="left"/>
      <w:pPr>
        <w:ind w:left="5370" w:hanging="360"/>
      </w:pPr>
      <w:rPr>
        <w:rFonts w:ascii="Courier New" w:hAnsi="Courier New" w:cs="Courier New" w:hint="default"/>
      </w:rPr>
    </w:lvl>
    <w:lvl w:ilvl="5" w:tplc="04070005" w:tentative="1">
      <w:start w:val="1"/>
      <w:numFmt w:val="bullet"/>
      <w:lvlText w:val=""/>
      <w:lvlJc w:val="left"/>
      <w:pPr>
        <w:ind w:left="6090" w:hanging="360"/>
      </w:pPr>
      <w:rPr>
        <w:rFonts w:ascii="Wingdings" w:hAnsi="Wingdings" w:hint="default"/>
      </w:rPr>
    </w:lvl>
    <w:lvl w:ilvl="6" w:tplc="04070001" w:tentative="1">
      <w:start w:val="1"/>
      <w:numFmt w:val="bullet"/>
      <w:lvlText w:val=""/>
      <w:lvlJc w:val="left"/>
      <w:pPr>
        <w:ind w:left="6810" w:hanging="360"/>
      </w:pPr>
      <w:rPr>
        <w:rFonts w:ascii="Symbol" w:hAnsi="Symbol" w:hint="default"/>
      </w:rPr>
    </w:lvl>
    <w:lvl w:ilvl="7" w:tplc="04070003" w:tentative="1">
      <w:start w:val="1"/>
      <w:numFmt w:val="bullet"/>
      <w:lvlText w:val="o"/>
      <w:lvlJc w:val="left"/>
      <w:pPr>
        <w:ind w:left="7530" w:hanging="360"/>
      </w:pPr>
      <w:rPr>
        <w:rFonts w:ascii="Courier New" w:hAnsi="Courier New" w:cs="Courier New" w:hint="default"/>
      </w:rPr>
    </w:lvl>
    <w:lvl w:ilvl="8" w:tplc="04070005" w:tentative="1">
      <w:start w:val="1"/>
      <w:numFmt w:val="bullet"/>
      <w:lvlText w:val=""/>
      <w:lvlJc w:val="left"/>
      <w:pPr>
        <w:ind w:left="8250" w:hanging="360"/>
      </w:pPr>
      <w:rPr>
        <w:rFonts w:ascii="Wingdings" w:hAnsi="Wingdings" w:hint="default"/>
      </w:rPr>
    </w:lvl>
  </w:abstractNum>
  <w:abstractNum w:abstractNumId="5" w15:restartNumberingAfterBreak="0">
    <w:nsid w:val="6025281A"/>
    <w:multiLevelType w:val="hybridMultilevel"/>
    <w:tmpl w:val="80523428"/>
    <w:lvl w:ilvl="0" w:tplc="F2C63910">
      <w:numFmt w:val="bullet"/>
      <w:lvlText w:val="-"/>
      <w:lvlJc w:val="left"/>
      <w:pPr>
        <w:ind w:left="2490" w:hanging="360"/>
      </w:pPr>
      <w:rPr>
        <w:rFonts w:ascii="Calibri" w:eastAsiaTheme="minorHAnsi" w:hAnsi="Calibri" w:cstheme="minorBidi" w:hint="default"/>
      </w:rPr>
    </w:lvl>
    <w:lvl w:ilvl="1" w:tplc="04070003" w:tentative="1">
      <w:start w:val="1"/>
      <w:numFmt w:val="bullet"/>
      <w:lvlText w:val="o"/>
      <w:lvlJc w:val="left"/>
      <w:pPr>
        <w:ind w:left="3210" w:hanging="360"/>
      </w:pPr>
      <w:rPr>
        <w:rFonts w:ascii="Courier New" w:hAnsi="Courier New" w:cs="Courier New" w:hint="default"/>
      </w:rPr>
    </w:lvl>
    <w:lvl w:ilvl="2" w:tplc="04070005" w:tentative="1">
      <w:start w:val="1"/>
      <w:numFmt w:val="bullet"/>
      <w:lvlText w:val=""/>
      <w:lvlJc w:val="left"/>
      <w:pPr>
        <w:ind w:left="3930" w:hanging="360"/>
      </w:pPr>
      <w:rPr>
        <w:rFonts w:ascii="Wingdings" w:hAnsi="Wingdings" w:hint="default"/>
      </w:rPr>
    </w:lvl>
    <w:lvl w:ilvl="3" w:tplc="04070001" w:tentative="1">
      <w:start w:val="1"/>
      <w:numFmt w:val="bullet"/>
      <w:lvlText w:val=""/>
      <w:lvlJc w:val="left"/>
      <w:pPr>
        <w:ind w:left="4650" w:hanging="360"/>
      </w:pPr>
      <w:rPr>
        <w:rFonts w:ascii="Symbol" w:hAnsi="Symbol" w:hint="default"/>
      </w:rPr>
    </w:lvl>
    <w:lvl w:ilvl="4" w:tplc="04070003" w:tentative="1">
      <w:start w:val="1"/>
      <w:numFmt w:val="bullet"/>
      <w:lvlText w:val="o"/>
      <w:lvlJc w:val="left"/>
      <w:pPr>
        <w:ind w:left="5370" w:hanging="360"/>
      </w:pPr>
      <w:rPr>
        <w:rFonts w:ascii="Courier New" w:hAnsi="Courier New" w:cs="Courier New" w:hint="default"/>
      </w:rPr>
    </w:lvl>
    <w:lvl w:ilvl="5" w:tplc="04070005" w:tentative="1">
      <w:start w:val="1"/>
      <w:numFmt w:val="bullet"/>
      <w:lvlText w:val=""/>
      <w:lvlJc w:val="left"/>
      <w:pPr>
        <w:ind w:left="6090" w:hanging="360"/>
      </w:pPr>
      <w:rPr>
        <w:rFonts w:ascii="Wingdings" w:hAnsi="Wingdings" w:hint="default"/>
      </w:rPr>
    </w:lvl>
    <w:lvl w:ilvl="6" w:tplc="04070001" w:tentative="1">
      <w:start w:val="1"/>
      <w:numFmt w:val="bullet"/>
      <w:lvlText w:val=""/>
      <w:lvlJc w:val="left"/>
      <w:pPr>
        <w:ind w:left="6810" w:hanging="360"/>
      </w:pPr>
      <w:rPr>
        <w:rFonts w:ascii="Symbol" w:hAnsi="Symbol" w:hint="default"/>
      </w:rPr>
    </w:lvl>
    <w:lvl w:ilvl="7" w:tplc="04070003" w:tentative="1">
      <w:start w:val="1"/>
      <w:numFmt w:val="bullet"/>
      <w:lvlText w:val="o"/>
      <w:lvlJc w:val="left"/>
      <w:pPr>
        <w:ind w:left="7530" w:hanging="360"/>
      </w:pPr>
      <w:rPr>
        <w:rFonts w:ascii="Courier New" w:hAnsi="Courier New" w:cs="Courier New" w:hint="default"/>
      </w:rPr>
    </w:lvl>
    <w:lvl w:ilvl="8" w:tplc="04070005" w:tentative="1">
      <w:start w:val="1"/>
      <w:numFmt w:val="bullet"/>
      <w:lvlText w:val=""/>
      <w:lvlJc w:val="left"/>
      <w:pPr>
        <w:ind w:left="8250" w:hanging="360"/>
      </w:pPr>
      <w:rPr>
        <w:rFonts w:ascii="Wingdings" w:hAnsi="Wingdings" w:hint="default"/>
      </w:rPr>
    </w:lvl>
  </w:abstractNum>
  <w:num w:numId="1">
    <w:abstractNumId w:val="5"/>
  </w:num>
  <w:num w:numId="2">
    <w:abstractNumId w:val="3"/>
  </w:num>
  <w:num w:numId="3">
    <w:abstractNumId w:val="1"/>
  </w:num>
  <w:num w:numId="4">
    <w:abstractNumId w:val="4"/>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forms" w:enforcement="0"/>
  <w:defaultTabStop w:val="708"/>
  <w:hyphenationZone w:val="425"/>
  <w:doNotShadeFormData/>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394D"/>
    <w:rsid w:val="000035D0"/>
    <w:rsid w:val="000265DE"/>
    <w:rsid w:val="0004376B"/>
    <w:rsid w:val="00051BB5"/>
    <w:rsid w:val="000538BA"/>
    <w:rsid w:val="00063533"/>
    <w:rsid w:val="00063589"/>
    <w:rsid w:val="00070045"/>
    <w:rsid w:val="000838C6"/>
    <w:rsid w:val="00085F2A"/>
    <w:rsid w:val="00087CA4"/>
    <w:rsid w:val="000962E6"/>
    <w:rsid w:val="00096C8E"/>
    <w:rsid w:val="000C2673"/>
    <w:rsid w:val="000D6C38"/>
    <w:rsid w:val="000E5358"/>
    <w:rsid w:val="000F417F"/>
    <w:rsid w:val="00121C18"/>
    <w:rsid w:val="0013794A"/>
    <w:rsid w:val="001571A1"/>
    <w:rsid w:val="00157813"/>
    <w:rsid w:val="00165EE7"/>
    <w:rsid w:val="001708C2"/>
    <w:rsid w:val="0017335B"/>
    <w:rsid w:val="001A4CBD"/>
    <w:rsid w:val="001A64E9"/>
    <w:rsid w:val="001C4564"/>
    <w:rsid w:val="001D44E1"/>
    <w:rsid w:val="002104FE"/>
    <w:rsid w:val="0021308D"/>
    <w:rsid w:val="00216CB4"/>
    <w:rsid w:val="00242C88"/>
    <w:rsid w:val="00262702"/>
    <w:rsid w:val="002676AF"/>
    <w:rsid w:val="00277743"/>
    <w:rsid w:val="00285130"/>
    <w:rsid w:val="0028667F"/>
    <w:rsid w:val="002D13A3"/>
    <w:rsid w:val="002D217D"/>
    <w:rsid w:val="002F2EFD"/>
    <w:rsid w:val="002F34A9"/>
    <w:rsid w:val="00300146"/>
    <w:rsid w:val="00334386"/>
    <w:rsid w:val="0034016D"/>
    <w:rsid w:val="003437D4"/>
    <w:rsid w:val="0034471D"/>
    <w:rsid w:val="0037153A"/>
    <w:rsid w:val="003A3625"/>
    <w:rsid w:val="004000A8"/>
    <w:rsid w:val="0041516C"/>
    <w:rsid w:val="004154C5"/>
    <w:rsid w:val="00430A72"/>
    <w:rsid w:val="00431632"/>
    <w:rsid w:val="0044049F"/>
    <w:rsid w:val="004613A9"/>
    <w:rsid w:val="0046149C"/>
    <w:rsid w:val="0046618E"/>
    <w:rsid w:val="00466410"/>
    <w:rsid w:val="00483771"/>
    <w:rsid w:val="00483DB6"/>
    <w:rsid w:val="004D2BBF"/>
    <w:rsid w:val="004E5B61"/>
    <w:rsid w:val="004F2F8C"/>
    <w:rsid w:val="004F5847"/>
    <w:rsid w:val="0050085D"/>
    <w:rsid w:val="005036A7"/>
    <w:rsid w:val="005467F8"/>
    <w:rsid w:val="00555F5B"/>
    <w:rsid w:val="00557082"/>
    <w:rsid w:val="005B2824"/>
    <w:rsid w:val="005D2CC7"/>
    <w:rsid w:val="005E68CF"/>
    <w:rsid w:val="006018F7"/>
    <w:rsid w:val="00626BA1"/>
    <w:rsid w:val="00637CFF"/>
    <w:rsid w:val="00653D62"/>
    <w:rsid w:val="00654FF4"/>
    <w:rsid w:val="00657454"/>
    <w:rsid w:val="0065747E"/>
    <w:rsid w:val="006752BD"/>
    <w:rsid w:val="00681DBC"/>
    <w:rsid w:val="00693E6F"/>
    <w:rsid w:val="006949A1"/>
    <w:rsid w:val="006954B0"/>
    <w:rsid w:val="006955D9"/>
    <w:rsid w:val="00695D1E"/>
    <w:rsid w:val="006A342C"/>
    <w:rsid w:val="006A4F35"/>
    <w:rsid w:val="006B194D"/>
    <w:rsid w:val="006C1DA7"/>
    <w:rsid w:val="006C237D"/>
    <w:rsid w:val="006F175A"/>
    <w:rsid w:val="007059CD"/>
    <w:rsid w:val="00727DF3"/>
    <w:rsid w:val="00735A99"/>
    <w:rsid w:val="00754478"/>
    <w:rsid w:val="00765A9A"/>
    <w:rsid w:val="00771B27"/>
    <w:rsid w:val="0077513A"/>
    <w:rsid w:val="00782398"/>
    <w:rsid w:val="007A0582"/>
    <w:rsid w:val="007B3025"/>
    <w:rsid w:val="007C49A6"/>
    <w:rsid w:val="00800C55"/>
    <w:rsid w:val="00800D6F"/>
    <w:rsid w:val="00800FDD"/>
    <w:rsid w:val="008053F3"/>
    <w:rsid w:val="00814FDC"/>
    <w:rsid w:val="00817579"/>
    <w:rsid w:val="00823BD4"/>
    <w:rsid w:val="008472EA"/>
    <w:rsid w:val="00854C9A"/>
    <w:rsid w:val="0086059B"/>
    <w:rsid w:val="00885AC3"/>
    <w:rsid w:val="008B0C3B"/>
    <w:rsid w:val="008B36C4"/>
    <w:rsid w:val="008B4B94"/>
    <w:rsid w:val="008C6C58"/>
    <w:rsid w:val="008F2AFD"/>
    <w:rsid w:val="008F4969"/>
    <w:rsid w:val="008F5AAF"/>
    <w:rsid w:val="009112C8"/>
    <w:rsid w:val="009124BF"/>
    <w:rsid w:val="00927B79"/>
    <w:rsid w:val="00955A44"/>
    <w:rsid w:val="00994552"/>
    <w:rsid w:val="009A0E5C"/>
    <w:rsid w:val="009A6730"/>
    <w:rsid w:val="009B35CB"/>
    <w:rsid w:val="009E7E52"/>
    <w:rsid w:val="00A12965"/>
    <w:rsid w:val="00A521F4"/>
    <w:rsid w:val="00A5264F"/>
    <w:rsid w:val="00A80B92"/>
    <w:rsid w:val="00A821B5"/>
    <w:rsid w:val="00A916BB"/>
    <w:rsid w:val="00A96867"/>
    <w:rsid w:val="00A96AEF"/>
    <w:rsid w:val="00AB4682"/>
    <w:rsid w:val="00AB5511"/>
    <w:rsid w:val="00AC0F6F"/>
    <w:rsid w:val="00AC13A3"/>
    <w:rsid w:val="00AC6D8B"/>
    <w:rsid w:val="00AD5B6A"/>
    <w:rsid w:val="00B6467E"/>
    <w:rsid w:val="00B82B11"/>
    <w:rsid w:val="00B902B9"/>
    <w:rsid w:val="00B92161"/>
    <w:rsid w:val="00B95CEF"/>
    <w:rsid w:val="00BA74FC"/>
    <w:rsid w:val="00BE4C60"/>
    <w:rsid w:val="00BE50B5"/>
    <w:rsid w:val="00C17998"/>
    <w:rsid w:val="00C25706"/>
    <w:rsid w:val="00C40451"/>
    <w:rsid w:val="00C4756E"/>
    <w:rsid w:val="00C5563C"/>
    <w:rsid w:val="00C61B21"/>
    <w:rsid w:val="00C65151"/>
    <w:rsid w:val="00C866B3"/>
    <w:rsid w:val="00C91A80"/>
    <w:rsid w:val="00CA3BBD"/>
    <w:rsid w:val="00CA7AE9"/>
    <w:rsid w:val="00CB25DB"/>
    <w:rsid w:val="00CB52DB"/>
    <w:rsid w:val="00CC036B"/>
    <w:rsid w:val="00CE4420"/>
    <w:rsid w:val="00D17821"/>
    <w:rsid w:val="00D30C40"/>
    <w:rsid w:val="00D32F80"/>
    <w:rsid w:val="00D355CD"/>
    <w:rsid w:val="00D420DC"/>
    <w:rsid w:val="00D44312"/>
    <w:rsid w:val="00D627CB"/>
    <w:rsid w:val="00D64ABA"/>
    <w:rsid w:val="00DA2AE4"/>
    <w:rsid w:val="00DA394D"/>
    <w:rsid w:val="00DC31BE"/>
    <w:rsid w:val="00DC4969"/>
    <w:rsid w:val="00DD2B2A"/>
    <w:rsid w:val="00DE0953"/>
    <w:rsid w:val="00E040D6"/>
    <w:rsid w:val="00E076C5"/>
    <w:rsid w:val="00E33916"/>
    <w:rsid w:val="00E40BDF"/>
    <w:rsid w:val="00E5661E"/>
    <w:rsid w:val="00E702D4"/>
    <w:rsid w:val="00E7314A"/>
    <w:rsid w:val="00E769C8"/>
    <w:rsid w:val="00E84642"/>
    <w:rsid w:val="00E84914"/>
    <w:rsid w:val="00E9000B"/>
    <w:rsid w:val="00E967DA"/>
    <w:rsid w:val="00EA1ED6"/>
    <w:rsid w:val="00EC549F"/>
    <w:rsid w:val="00EF3803"/>
    <w:rsid w:val="00F139FE"/>
    <w:rsid w:val="00F37D8D"/>
    <w:rsid w:val="00F45108"/>
    <w:rsid w:val="00F51635"/>
    <w:rsid w:val="00F541AB"/>
    <w:rsid w:val="00F54AA1"/>
    <w:rsid w:val="00F56DE5"/>
    <w:rsid w:val="00F73E12"/>
    <w:rsid w:val="00F741CF"/>
    <w:rsid w:val="00F82D09"/>
    <w:rsid w:val="00F97BC6"/>
    <w:rsid w:val="00FC3E65"/>
    <w:rsid w:val="00FC61EC"/>
    <w:rsid w:val="00FD05C0"/>
    <w:rsid w:val="00FD1052"/>
    <w:rsid w:val="00FD282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52A4E2D0"/>
  <w15:docId w15:val="{36D0B52D-4387-4532-8FF4-3850337893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D44312"/>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73E1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73E12"/>
  </w:style>
  <w:style w:type="paragraph" w:styleId="Fuzeile">
    <w:name w:val="footer"/>
    <w:basedOn w:val="Standard"/>
    <w:link w:val="FuzeileZchn"/>
    <w:uiPriority w:val="99"/>
    <w:unhideWhenUsed/>
    <w:rsid w:val="00F73E1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73E12"/>
  </w:style>
  <w:style w:type="paragraph" w:styleId="Sprechblasentext">
    <w:name w:val="Balloon Text"/>
    <w:basedOn w:val="Standard"/>
    <w:link w:val="SprechblasentextZchn"/>
    <w:uiPriority w:val="99"/>
    <w:semiHidden/>
    <w:unhideWhenUsed/>
    <w:rsid w:val="00F73E12"/>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73E12"/>
    <w:rPr>
      <w:rFonts w:ascii="Tahoma" w:hAnsi="Tahoma" w:cs="Tahoma"/>
      <w:sz w:val="16"/>
      <w:szCs w:val="16"/>
    </w:rPr>
  </w:style>
  <w:style w:type="paragraph" w:styleId="Listenabsatz">
    <w:name w:val="List Paragraph"/>
    <w:basedOn w:val="Standard"/>
    <w:uiPriority w:val="34"/>
    <w:qFormat/>
    <w:rsid w:val="00727DF3"/>
    <w:pPr>
      <w:ind w:left="720"/>
      <w:contextualSpacing/>
    </w:pPr>
  </w:style>
  <w:style w:type="table" w:styleId="Tabellenraster">
    <w:name w:val="Table Grid"/>
    <w:basedOn w:val="NormaleTabelle"/>
    <w:uiPriority w:val="59"/>
    <w:rsid w:val="007B30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itternetztabelle1hellAkzent11">
    <w:name w:val="Gitternetztabelle 1 hell  – Akzent 11"/>
    <w:basedOn w:val="NormaleTabelle"/>
    <w:uiPriority w:val="46"/>
    <w:rsid w:val="008F2AFD"/>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itternetztabelle1hellAkzent61">
    <w:name w:val="Gitternetztabelle 1 hell  – Akzent 61"/>
    <w:basedOn w:val="NormaleTabelle"/>
    <w:uiPriority w:val="46"/>
    <w:rsid w:val="008F2AFD"/>
    <w:pPr>
      <w:spacing w:after="0" w:line="240" w:lineRule="auto"/>
    </w:p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customStyle="1" w:styleId="EinfacheTabelle21">
    <w:name w:val="Einfache Tabelle 21"/>
    <w:basedOn w:val="NormaleTabelle"/>
    <w:uiPriority w:val="42"/>
    <w:rsid w:val="008F2AF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EinfacheTabelle31">
    <w:name w:val="Einfache Tabelle 31"/>
    <w:basedOn w:val="NormaleTabelle"/>
    <w:uiPriority w:val="43"/>
    <w:rsid w:val="008F2AFD"/>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Gitternetztabelle1hell-Akzent21">
    <w:name w:val="Gitternetztabelle 1 hell - Akzent 21"/>
    <w:basedOn w:val="NormaleTabelle"/>
    <w:uiPriority w:val="46"/>
    <w:rsid w:val="008F2AFD"/>
    <w:pPr>
      <w:spacing w:after="0" w:line="240" w:lineRule="auto"/>
    </w:p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Gitternetztabelle3Akzent31">
    <w:name w:val="Gitternetztabelle 3 – Akzent 31"/>
    <w:basedOn w:val="NormaleTabelle"/>
    <w:uiPriority w:val="48"/>
    <w:rsid w:val="00D17821"/>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Gitternetztabelle6farbigAkzent61">
    <w:name w:val="Gitternetztabelle 6 farbig – Akzent 61"/>
    <w:basedOn w:val="NormaleTabelle"/>
    <w:uiPriority w:val="51"/>
    <w:rsid w:val="00FC61EC"/>
    <w:pPr>
      <w:spacing w:after="0" w:line="240" w:lineRule="auto"/>
    </w:pPr>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itternetztabelle6farbigAkzent31">
    <w:name w:val="Gitternetztabelle 6 farbig – Akzent 31"/>
    <w:basedOn w:val="NormaleTabelle"/>
    <w:uiPriority w:val="51"/>
    <w:rsid w:val="00FC61EC"/>
    <w:pPr>
      <w:spacing w:after="0" w:line="240" w:lineRule="auto"/>
    </w:pPr>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styleId="Platzhaltertext">
    <w:name w:val="Placeholder Text"/>
    <w:basedOn w:val="Absatz-Standardschriftart"/>
    <w:uiPriority w:val="99"/>
    <w:semiHidden/>
    <w:rsid w:val="00E076C5"/>
    <w:rPr>
      <w:color w:val="808080"/>
    </w:rPr>
  </w:style>
  <w:style w:type="paragraph" w:styleId="KeinLeerraum">
    <w:name w:val="No Spacing"/>
    <w:link w:val="KeinLeerraumZchn"/>
    <w:uiPriority w:val="1"/>
    <w:qFormat/>
    <w:rsid w:val="00555F5B"/>
    <w:pPr>
      <w:spacing w:after="0" w:line="240" w:lineRule="auto"/>
    </w:pPr>
    <w:rPr>
      <w:rFonts w:eastAsiaTheme="minorEastAsia"/>
      <w:lang w:eastAsia="de-DE"/>
    </w:rPr>
  </w:style>
  <w:style w:type="character" w:customStyle="1" w:styleId="KeinLeerraumZchn">
    <w:name w:val="Kein Leerraum Zchn"/>
    <w:basedOn w:val="Absatz-Standardschriftart"/>
    <w:link w:val="KeinLeerraum"/>
    <w:uiPriority w:val="1"/>
    <w:rsid w:val="00555F5B"/>
    <w:rPr>
      <w:rFonts w:eastAsiaTheme="minorEastAsia"/>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C1E068-58E6-409C-8ABF-0D83D9E518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16D99335.dotm</Template>
  <TotalTime>0</TotalTime>
  <Pages>3</Pages>
  <Words>743</Words>
  <Characters>4687</Characters>
  <Application>Microsoft Office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dc:creator>
  <cp:keywords/>
  <dc:description/>
  <cp:lastModifiedBy>Cathrin Benz</cp:lastModifiedBy>
  <cp:revision>3</cp:revision>
  <cp:lastPrinted>2018-04-15T14:35:00Z</cp:lastPrinted>
  <dcterms:created xsi:type="dcterms:W3CDTF">2018-04-15T14:35:00Z</dcterms:created>
  <dcterms:modified xsi:type="dcterms:W3CDTF">2018-04-15T14:48:00Z</dcterms:modified>
</cp:coreProperties>
</file>